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526" w:rsidRDefault="000F7526" w:rsidP="000F7526">
      <w:pPr>
        <w:pStyle w:val="a5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00CEA">
        <w:rPr>
          <w:noProof/>
        </w:rPr>
        <w:drawing>
          <wp:inline distT="0" distB="0" distL="0" distR="0">
            <wp:extent cx="510540" cy="1084580"/>
            <wp:effectExtent l="19050" t="0" r="3810" b="0"/>
            <wp:docPr id="2" name="Рисунок 1" descr="Костромская обл (коронованный щит) контур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стромская обл (коронованный щит) контур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F7526" w:rsidRDefault="0024348C" w:rsidP="000F7526">
      <w:pPr>
        <w:pStyle w:val="a5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noProof/>
          <w:color w:val="auto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pt;margin-top:7.75pt;width:513pt;height:53.15pt;z-index:251660288" stroked="f">
            <v:textbox style="mso-next-textbox:#_x0000_s1026">
              <w:txbxContent>
                <w:p w:rsidR="00C8783C" w:rsidRDefault="00C8783C" w:rsidP="000F7526">
                  <w:pPr>
                    <w:rPr>
                      <w:rFonts w:ascii="Garamond" w:hAnsi="Garamond"/>
                      <w:sz w:val="4"/>
                    </w:rPr>
                  </w:pPr>
                </w:p>
                <w:p w:rsidR="00C8783C" w:rsidRPr="00260A00" w:rsidRDefault="00C8783C" w:rsidP="000F7526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 xml:space="preserve">ДЕПАРТАМЕНТ ЗДРАВООХРАНЕНИЯ  </w:t>
                  </w:r>
                </w:p>
                <w:p w:rsidR="00C8783C" w:rsidRPr="00260A00" w:rsidRDefault="00C8783C" w:rsidP="000F7526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>КОСТРОМСКОЙ ОБЛАСТИ</w:t>
                  </w:r>
                </w:p>
              </w:txbxContent>
            </v:textbox>
          </v:shape>
        </w:pict>
      </w:r>
    </w:p>
    <w:p w:rsidR="000F7526" w:rsidRDefault="000F7526" w:rsidP="000F7526">
      <w:pPr>
        <w:pStyle w:val="a5"/>
        <w:rPr>
          <w:rFonts w:ascii="Times New Roman" w:hAnsi="Times New Roman"/>
          <w:color w:val="auto"/>
          <w:szCs w:val="32"/>
        </w:rPr>
      </w:pPr>
    </w:p>
    <w:p w:rsidR="000F7526" w:rsidRDefault="000F7526" w:rsidP="000F7526">
      <w:pPr>
        <w:pStyle w:val="a5"/>
        <w:rPr>
          <w:rFonts w:ascii="Times New Roman" w:hAnsi="Times New Roman"/>
          <w:color w:val="auto"/>
          <w:szCs w:val="32"/>
        </w:rPr>
      </w:pPr>
    </w:p>
    <w:p w:rsidR="000F7526" w:rsidRDefault="000F7526" w:rsidP="000F7526">
      <w:pPr>
        <w:pStyle w:val="a5"/>
        <w:rPr>
          <w:rFonts w:ascii="Times New Roman" w:hAnsi="Times New Roman"/>
          <w:color w:val="auto"/>
          <w:szCs w:val="32"/>
        </w:rPr>
      </w:pPr>
    </w:p>
    <w:p w:rsidR="000F7526" w:rsidRPr="004C4121" w:rsidRDefault="000F7526" w:rsidP="000F7526">
      <w:pPr>
        <w:pStyle w:val="a5"/>
        <w:tabs>
          <w:tab w:val="left" w:pos="3450"/>
          <w:tab w:val="center" w:pos="4677"/>
        </w:tabs>
        <w:rPr>
          <w:rFonts w:ascii="Times New Roman" w:hAnsi="Times New Roman"/>
          <w:color w:val="auto"/>
          <w:szCs w:val="32"/>
        </w:rPr>
      </w:pPr>
      <w:r w:rsidRPr="004C4121">
        <w:rPr>
          <w:rFonts w:ascii="Times New Roman" w:hAnsi="Times New Roman"/>
          <w:color w:val="auto"/>
          <w:szCs w:val="32"/>
        </w:rPr>
        <w:t>ПРИКАЗ</w:t>
      </w:r>
    </w:p>
    <w:p w:rsidR="000F7526" w:rsidRPr="001B38B9" w:rsidRDefault="000F7526" w:rsidP="000F7526">
      <w:pPr>
        <w:pStyle w:val="a5"/>
        <w:rPr>
          <w:rFonts w:ascii="Times New Roman" w:hAnsi="Times New Roman"/>
          <w:color w:val="auto"/>
          <w:sz w:val="28"/>
          <w:szCs w:val="28"/>
        </w:rPr>
      </w:pPr>
    </w:p>
    <w:p w:rsidR="000F7526" w:rsidRPr="000F7526" w:rsidRDefault="00F75D9F" w:rsidP="000F7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13 сентября </w:t>
      </w:r>
      <w:r w:rsidR="000F7526" w:rsidRPr="000F7526">
        <w:rPr>
          <w:rFonts w:ascii="Times New Roman" w:hAnsi="Times New Roman" w:cs="Times New Roman"/>
          <w:sz w:val="28"/>
          <w:szCs w:val="28"/>
        </w:rPr>
        <w:t xml:space="preserve">  2013 г.</w:t>
      </w:r>
      <w:r w:rsidR="000F7526" w:rsidRPr="000F7526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551</w:t>
      </w:r>
    </w:p>
    <w:p w:rsidR="000F7526" w:rsidRPr="000F7526" w:rsidRDefault="000F7526" w:rsidP="000F7526">
      <w:pPr>
        <w:spacing w:after="0" w:line="240" w:lineRule="auto"/>
        <w:rPr>
          <w:rFonts w:ascii="Times New Roman" w:hAnsi="Times New Roman" w:cs="Times New Roman"/>
        </w:rPr>
      </w:pPr>
    </w:p>
    <w:p w:rsidR="000F7526" w:rsidRPr="000F7526" w:rsidRDefault="000F7526" w:rsidP="000F7526">
      <w:pPr>
        <w:spacing w:after="0" w:line="240" w:lineRule="auto"/>
        <w:ind w:right="-2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0F7526">
        <w:rPr>
          <w:rFonts w:ascii="Times New Roman" w:eastAsia="MS Mincho" w:hAnsi="Times New Roman" w:cs="Times New Roman"/>
          <w:sz w:val="28"/>
          <w:szCs w:val="28"/>
        </w:rPr>
        <w:t>Об утверждении критериев оценки</w:t>
      </w:r>
    </w:p>
    <w:p w:rsidR="000F7526" w:rsidRPr="000F7526" w:rsidRDefault="000F7526" w:rsidP="000F7526">
      <w:pPr>
        <w:spacing w:after="0" w:line="240" w:lineRule="auto"/>
        <w:ind w:right="-2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0F7526">
        <w:rPr>
          <w:rFonts w:ascii="Times New Roman" w:eastAsia="MS Mincho" w:hAnsi="Times New Roman" w:cs="Times New Roman"/>
          <w:sz w:val="28"/>
          <w:szCs w:val="28"/>
        </w:rPr>
        <w:t xml:space="preserve"> эффективности деятельности </w:t>
      </w:r>
    </w:p>
    <w:p w:rsidR="000F7526" w:rsidRPr="000F7526" w:rsidRDefault="000F7526" w:rsidP="000F7526">
      <w:pPr>
        <w:spacing w:after="0" w:line="240" w:lineRule="auto"/>
        <w:ind w:right="-2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0F7526">
        <w:rPr>
          <w:rFonts w:ascii="Times New Roman" w:eastAsia="MS Mincho" w:hAnsi="Times New Roman" w:cs="Times New Roman"/>
          <w:sz w:val="28"/>
          <w:szCs w:val="28"/>
        </w:rPr>
        <w:t>отдельных категорий работников</w:t>
      </w:r>
      <w:r w:rsidRPr="000F7526">
        <w:rPr>
          <w:rFonts w:ascii="Times New Roman" w:eastAsia="MS Mincho" w:hAnsi="Times New Roman" w:cs="Times New Roman"/>
          <w:sz w:val="28"/>
          <w:szCs w:val="28"/>
        </w:rPr>
        <w:tab/>
      </w:r>
    </w:p>
    <w:p w:rsidR="000F7526" w:rsidRPr="000F7526" w:rsidRDefault="000F7526" w:rsidP="000F7526">
      <w:pPr>
        <w:spacing w:after="0" w:line="240" w:lineRule="auto"/>
        <w:ind w:right="-2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0F7526" w:rsidRPr="000F7526" w:rsidRDefault="000F7526" w:rsidP="000F7526">
      <w:pPr>
        <w:spacing w:after="0" w:line="240" w:lineRule="auto"/>
        <w:ind w:right="-2"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0F7526">
        <w:rPr>
          <w:rFonts w:ascii="Times New Roman" w:eastAsia="MS Mincho" w:hAnsi="Times New Roman" w:cs="Times New Roman"/>
          <w:sz w:val="28"/>
          <w:szCs w:val="28"/>
        </w:rPr>
        <w:t>В соответствии с распоряжение</w:t>
      </w:r>
      <w:r w:rsidR="00F75D9F">
        <w:rPr>
          <w:rFonts w:ascii="Times New Roman" w:eastAsia="MS Mincho" w:hAnsi="Times New Roman" w:cs="Times New Roman"/>
          <w:sz w:val="28"/>
          <w:szCs w:val="28"/>
        </w:rPr>
        <w:t>м</w:t>
      </w:r>
      <w:r w:rsidRPr="000F7526">
        <w:rPr>
          <w:rFonts w:ascii="Times New Roman" w:eastAsia="MS Mincho" w:hAnsi="Times New Roman" w:cs="Times New Roman"/>
          <w:sz w:val="28"/>
          <w:szCs w:val="28"/>
        </w:rPr>
        <w:t xml:space="preserve"> Правительства Российской Федерации от 26.11.2012 № 2190-р, во исполнение пункта 14 Плана мероприятий «Изменения в отраслях социальной сферы, направленные на повышение эффективности здравоохранения костромской области», утвержденного распоряжением администрации Костромской области от 28.02.2012 № 41-ра, в соответствии с приказом Министерства здравоохранения Российской Федерации от 28.06.2013 № 421 «Об утверждении методических рекомендаций по разработке органами государственной власти субъектов Российской Федерации и органами местного самоуправления показателей эффективности деятельности подведомственных государственных (муниципальных) учреждений, их руководителей и работников по видам учреждений и основным категориям работников» </w:t>
      </w:r>
    </w:p>
    <w:p w:rsidR="000F7526" w:rsidRPr="000F7526" w:rsidRDefault="000F7526" w:rsidP="000F7526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0F7526">
        <w:rPr>
          <w:rFonts w:ascii="Times New Roman" w:eastAsia="MS Mincho" w:hAnsi="Times New Roman" w:cs="Times New Roman"/>
          <w:sz w:val="28"/>
          <w:szCs w:val="28"/>
        </w:rPr>
        <w:t>ПРИКАЗЫВАЮ:</w:t>
      </w:r>
    </w:p>
    <w:p w:rsidR="000F7526" w:rsidRPr="000F7526" w:rsidRDefault="000F7526" w:rsidP="000F752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0F7526">
        <w:rPr>
          <w:rFonts w:ascii="Times New Roman" w:eastAsia="MS Mincho" w:hAnsi="Times New Roman" w:cs="Times New Roman"/>
          <w:sz w:val="28"/>
          <w:szCs w:val="28"/>
        </w:rPr>
        <w:t xml:space="preserve">Утвердить прилагаемые критерии </w:t>
      </w:r>
      <w:proofErr w:type="gramStart"/>
      <w:r w:rsidRPr="000F7526">
        <w:rPr>
          <w:rFonts w:ascii="Times New Roman" w:eastAsia="MS Mincho" w:hAnsi="Times New Roman" w:cs="Times New Roman"/>
          <w:sz w:val="28"/>
          <w:szCs w:val="28"/>
        </w:rPr>
        <w:t>оценки эффективности деятельности отдельных категорий работников областных государственных бюджетных учреждений здравоохранения Костромской области</w:t>
      </w:r>
      <w:proofErr w:type="gramEnd"/>
      <w:r w:rsidRPr="000F7526">
        <w:rPr>
          <w:rFonts w:ascii="Times New Roman" w:eastAsia="MS Mincho" w:hAnsi="Times New Roman" w:cs="Times New Roman"/>
          <w:sz w:val="28"/>
          <w:szCs w:val="28"/>
        </w:rPr>
        <w:t xml:space="preserve">. </w:t>
      </w:r>
    </w:p>
    <w:p w:rsidR="000F7526" w:rsidRPr="000F7526" w:rsidRDefault="000F7526" w:rsidP="000F752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0F7526">
        <w:rPr>
          <w:rFonts w:ascii="Times New Roman" w:hAnsi="Times New Roman" w:cs="Times New Roman"/>
          <w:sz w:val="28"/>
          <w:szCs w:val="28"/>
        </w:rPr>
        <w:t>Руководителям областных государственных бюджетных учреждений здравоохранения Костромской области:</w:t>
      </w:r>
    </w:p>
    <w:p w:rsidR="000F7526" w:rsidRPr="000F7526" w:rsidRDefault="000F7526" w:rsidP="000F7526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0F7526">
        <w:rPr>
          <w:rFonts w:ascii="Times New Roman" w:hAnsi="Times New Roman" w:cs="Times New Roman"/>
          <w:sz w:val="28"/>
          <w:szCs w:val="28"/>
        </w:rPr>
        <w:t>1) в срок до 15 декабря 2013 года перевести на систему эффективного контракта врачей-специалистов, специалистов со средним медицинским образованием, младший медицинский персонал.</w:t>
      </w:r>
    </w:p>
    <w:p w:rsidR="000F7526" w:rsidRPr="000F7526" w:rsidRDefault="000F7526" w:rsidP="000F752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0F7526">
        <w:rPr>
          <w:rFonts w:ascii="Times New Roman" w:hAnsi="Times New Roman" w:cs="Times New Roman"/>
          <w:sz w:val="28"/>
          <w:szCs w:val="28"/>
        </w:rPr>
        <w:t xml:space="preserve">произвести организационно-штатные мероприятия в соответствии с действующим трудовым законодательством. </w:t>
      </w:r>
    </w:p>
    <w:p w:rsidR="000F7526" w:rsidRPr="000F7526" w:rsidRDefault="000F7526" w:rsidP="00F75D9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proofErr w:type="gramStart"/>
      <w:r w:rsidRPr="000F7526">
        <w:rPr>
          <w:rFonts w:ascii="Times New Roman" w:eastAsia="MS Mincho" w:hAnsi="Times New Roman" w:cs="Times New Roman"/>
          <w:sz w:val="28"/>
          <w:szCs w:val="28"/>
        </w:rPr>
        <w:t>Контроль за</w:t>
      </w:r>
      <w:proofErr w:type="gramEnd"/>
      <w:r w:rsidRPr="000F7526">
        <w:rPr>
          <w:rFonts w:ascii="Times New Roman" w:eastAsia="MS Mincho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0F7526" w:rsidRPr="000F7526" w:rsidRDefault="000F7526" w:rsidP="00F75D9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0F7526">
        <w:rPr>
          <w:rFonts w:ascii="Times New Roman" w:eastAsia="MS Mincho" w:hAnsi="Times New Roman" w:cs="Times New Roman"/>
          <w:sz w:val="28"/>
          <w:szCs w:val="28"/>
        </w:rPr>
        <w:t>Настоящий приказ вступает в силу с момента его подписания.</w:t>
      </w:r>
    </w:p>
    <w:p w:rsidR="000F7526" w:rsidRPr="000F7526" w:rsidRDefault="000F7526" w:rsidP="00F75D9F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0F7526" w:rsidRPr="000F7526" w:rsidRDefault="000F7526" w:rsidP="000F7526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0F7526">
        <w:rPr>
          <w:rFonts w:ascii="Times New Roman" w:eastAsia="MS Mincho" w:hAnsi="Times New Roman" w:cs="Times New Roman"/>
          <w:sz w:val="28"/>
          <w:szCs w:val="28"/>
        </w:rPr>
        <w:t>Директор департамента</w:t>
      </w:r>
      <w:r w:rsidRPr="000F7526">
        <w:rPr>
          <w:rFonts w:ascii="Times New Roman" w:eastAsia="MS Mincho" w:hAnsi="Times New Roman" w:cs="Times New Roman"/>
          <w:sz w:val="28"/>
          <w:szCs w:val="28"/>
        </w:rPr>
        <w:tab/>
      </w:r>
      <w:r w:rsidRPr="000F7526">
        <w:rPr>
          <w:rFonts w:ascii="Times New Roman" w:eastAsia="MS Mincho" w:hAnsi="Times New Roman" w:cs="Times New Roman"/>
          <w:sz w:val="28"/>
          <w:szCs w:val="28"/>
        </w:rPr>
        <w:tab/>
      </w:r>
      <w:r w:rsidRPr="000F7526">
        <w:rPr>
          <w:rFonts w:ascii="Times New Roman" w:eastAsia="MS Mincho" w:hAnsi="Times New Roman" w:cs="Times New Roman"/>
          <w:sz w:val="28"/>
          <w:szCs w:val="28"/>
        </w:rPr>
        <w:tab/>
      </w:r>
      <w:r w:rsidRPr="000F7526">
        <w:rPr>
          <w:rFonts w:ascii="Times New Roman" w:eastAsia="MS Mincho" w:hAnsi="Times New Roman" w:cs="Times New Roman"/>
          <w:sz w:val="28"/>
          <w:szCs w:val="28"/>
        </w:rPr>
        <w:tab/>
      </w:r>
      <w:r w:rsidRPr="000F7526">
        <w:rPr>
          <w:rFonts w:ascii="Times New Roman" w:eastAsia="MS Mincho" w:hAnsi="Times New Roman" w:cs="Times New Roman"/>
          <w:sz w:val="28"/>
          <w:szCs w:val="28"/>
        </w:rPr>
        <w:tab/>
      </w:r>
      <w:r w:rsidRPr="000F7526">
        <w:rPr>
          <w:rFonts w:ascii="Times New Roman" w:eastAsia="MS Mincho" w:hAnsi="Times New Roman" w:cs="Times New Roman"/>
          <w:sz w:val="28"/>
          <w:szCs w:val="28"/>
        </w:rPr>
        <w:tab/>
      </w:r>
      <w:r w:rsidRPr="000F7526">
        <w:rPr>
          <w:rFonts w:ascii="Times New Roman" w:eastAsia="MS Mincho" w:hAnsi="Times New Roman" w:cs="Times New Roman"/>
          <w:sz w:val="28"/>
          <w:szCs w:val="28"/>
        </w:rPr>
        <w:tab/>
        <w:t xml:space="preserve">    А.В. Князев</w:t>
      </w:r>
    </w:p>
    <w:p w:rsidR="000F7526" w:rsidRDefault="000F7526" w:rsidP="000F7526">
      <w:pPr>
        <w:widowControl w:val="0"/>
        <w:autoSpaceDE w:val="0"/>
        <w:autoSpaceDN w:val="0"/>
        <w:adjustRightInd w:val="0"/>
        <w:spacing w:after="0" w:line="240" w:lineRule="auto"/>
        <w:ind w:left="5670" w:firstLine="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F7526" w:rsidRDefault="000F7526" w:rsidP="000F7526">
      <w:pPr>
        <w:widowControl w:val="0"/>
        <w:autoSpaceDE w:val="0"/>
        <w:autoSpaceDN w:val="0"/>
        <w:adjustRightInd w:val="0"/>
        <w:spacing w:after="0" w:line="240" w:lineRule="auto"/>
        <w:ind w:left="5664" w:firstLine="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департамента здравоохранения </w:t>
      </w:r>
    </w:p>
    <w:p w:rsidR="000F7526" w:rsidRDefault="000F7526" w:rsidP="000F7526">
      <w:pPr>
        <w:widowControl w:val="0"/>
        <w:autoSpaceDE w:val="0"/>
        <w:autoSpaceDN w:val="0"/>
        <w:adjustRightInd w:val="0"/>
        <w:spacing w:after="0" w:line="240" w:lineRule="auto"/>
        <w:ind w:left="5664" w:firstLine="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Костромской области</w:t>
      </w:r>
    </w:p>
    <w:p w:rsidR="000F7526" w:rsidRDefault="00F75D9F" w:rsidP="000F7526">
      <w:pPr>
        <w:widowControl w:val="0"/>
        <w:autoSpaceDE w:val="0"/>
        <w:autoSpaceDN w:val="0"/>
        <w:adjustRightInd w:val="0"/>
        <w:spacing w:after="0" w:line="240" w:lineRule="auto"/>
        <w:ind w:left="5664" w:firstLine="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«13</w:t>
      </w:r>
      <w:r w:rsidR="000F752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сентября 2013 г. № 551</w:t>
      </w:r>
    </w:p>
    <w:p w:rsidR="000F7526" w:rsidRDefault="000F7526" w:rsidP="000F7526">
      <w:pPr>
        <w:widowControl w:val="0"/>
        <w:autoSpaceDE w:val="0"/>
        <w:autoSpaceDN w:val="0"/>
        <w:adjustRightInd w:val="0"/>
        <w:spacing w:after="0" w:line="240" w:lineRule="auto"/>
        <w:ind w:left="5664" w:firstLine="6"/>
        <w:jc w:val="center"/>
        <w:rPr>
          <w:rFonts w:ascii="Times New Roman" w:hAnsi="Times New Roman" w:cs="Times New Roman"/>
          <w:sz w:val="28"/>
          <w:szCs w:val="28"/>
        </w:rPr>
      </w:pPr>
    </w:p>
    <w:p w:rsidR="000F7526" w:rsidRDefault="000F7526" w:rsidP="000F7526">
      <w:pPr>
        <w:widowControl w:val="0"/>
        <w:autoSpaceDE w:val="0"/>
        <w:autoSpaceDN w:val="0"/>
        <w:adjustRightInd w:val="0"/>
        <w:spacing w:after="0" w:line="240" w:lineRule="auto"/>
        <w:ind w:firstLine="6"/>
        <w:jc w:val="center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К</w:t>
      </w:r>
      <w:r w:rsidRPr="000F7526">
        <w:rPr>
          <w:rFonts w:ascii="Times New Roman" w:eastAsia="MS Mincho" w:hAnsi="Times New Roman" w:cs="Times New Roman"/>
          <w:sz w:val="28"/>
          <w:szCs w:val="28"/>
        </w:rPr>
        <w:t xml:space="preserve">ритерии оценки </w:t>
      </w:r>
    </w:p>
    <w:p w:rsidR="000F7526" w:rsidRDefault="000F7526" w:rsidP="000F7526">
      <w:pPr>
        <w:widowControl w:val="0"/>
        <w:autoSpaceDE w:val="0"/>
        <w:autoSpaceDN w:val="0"/>
        <w:adjustRightInd w:val="0"/>
        <w:spacing w:after="0" w:line="240" w:lineRule="auto"/>
        <w:ind w:firstLine="6"/>
        <w:jc w:val="center"/>
        <w:rPr>
          <w:rFonts w:ascii="Times New Roman" w:hAnsi="Times New Roman" w:cs="Times New Roman"/>
          <w:sz w:val="28"/>
          <w:szCs w:val="28"/>
        </w:rPr>
      </w:pPr>
      <w:r w:rsidRPr="000F7526">
        <w:rPr>
          <w:rFonts w:ascii="Times New Roman" w:eastAsia="MS Mincho" w:hAnsi="Times New Roman" w:cs="Times New Roman"/>
          <w:sz w:val="28"/>
          <w:szCs w:val="28"/>
        </w:rPr>
        <w:t xml:space="preserve">эффективности </w:t>
      </w:r>
      <w:proofErr w:type="gramStart"/>
      <w:r w:rsidRPr="000F7526">
        <w:rPr>
          <w:rFonts w:ascii="Times New Roman" w:eastAsia="MS Mincho" w:hAnsi="Times New Roman" w:cs="Times New Roman"/>
          <w:sz w:val="28"/>
          <w:szCs w:val="28"/>
        </w:rPr>
        <w:t>деятельности отдельных категорий работников областных государственных бюджетных учреждений здравоохранения Костромской области</w:t>
      </w:r>
      <w:proofErr w:type="gramEnd"/>
    </w:p>
    <w:p w:rsidR="000F7526" w:rsidRDefault="000F7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395C" w:rsidRPr="000F7526" w:rsidRDefault="003D395C" w:rsidP="000F752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526">
        <w:rPr>
          <w:rFonts w:ascii="Times New Roman" w:hAnsi="Times New Roman" w:cs="Times New Roman"/>
          <w:sz w:val="28"/>
          <w:szCs w:val="28"/>
        </w:rPr>
        <w:t>Рекомендуемые показатели и критерии эффективности деятел</w:t>
      </w:r>
      <w:r w:rsidR="00D36032" w:rsidRPr="000F7526">
        <w:rPr>
          <w:rFonts w:ascii="Times New Roman" w:hAnsi="Times New Roman" w:cs="Times New Roman"/>
          <w:sz w:val="28"/>
          <w:szCs w:val="28"/>
        </w:rPr>
        <w:t xml:space="preserve">ьности медицинских организаций </w:t>
      </w:r>
      <w:r w:rsidRPr="000F7526">
        <w:rPr>
          <w:rFonts w:ascii="Times New Roman" w:hAnsi="Times New Roman" w:cs="Times New Roman"/>
          <w:sz w:val="28"/>
          <w:szCs w:val="28"/>
        </w:rPr>
        <w:t xml:space="preserve">позволят установить действенные механизмы </w:t>
      </w:r>
      <w:proofErr w:type="gramStart"/>
      <w:r w:rsidRPr="000F7526">
        <w:rPr>
          <w:rFonts w:ascii="Times New Roman" w:hAnsi="Times New Roman" w:cs="Times New Roman"/>
          <w:sz w:val="28"/>
          <w:szCs w:val="28"/>
        </w:rPr>
        <w:t>зависимости уровня оплаты труда работников организаций</w:t>
      </w:r>
      <w:proofErr w:type="gramEnd"/>
      <w:r w:rsidRPr="000F7526">
        <w:rPr>
          <w:rFonts w:ascii="Times New Roman" w:hAnsi="Times New Roman" w:cs="Times New Roman"/>
          <w:sz w:val="28"/>
          <w:szCs w:val="28"/>
        </w:rPr>
        <w:t xml:space="preserve"> от объема и качества предоставляемых социальных услуг в рамках перевода работников на эффективный контракт.</w:t>
      </w:r>
    </w:p>
    <w:p w:rsidR="003D395C" w:rsidRPr="000F7526" w:rsidRDefault="003D395C" w:rsidP="000F752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526">
        <w:rPr>
          <w:rFonts w:ascii="Times New Roman" w:hAnsi="Times New Roman" w:cs="Times New Roman"/>
          <w:sz w:val="28"/>
          <w:szCs w:val="28"/>
        </w:rPr>
        <w:t>Показатели эффективности и критерии деятельности организаций должны характеризовать основную деятельность организации, в первую очередь выполнение государственного задания (заказа), финансово-экономическую деятельность, а также работу с кадрами.</w:t>
      </w:r>
    </w:p>
    <w:p w:rsidR="003D395C" w:rsidRDefault="003D395C" w:rsidP="000F75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эффективности деятельности работников увязываются с удовлетворенностью граждан качеством оказания медицинской помощи и отсутствием обоснованных жалоб.</w:t>
      </w:r>
    </w:p>
    <w:p w:rsidR="003D395C" w:rsidRDefault="003D395C" w:rsidP="000F75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учитывается соблюдение трудовой дисциплины и кодексов профессиональной этики.</w:t>
      </w:r>
    </w:p>
    <w:p w:rsidR="00822186" w:rsidRDefault="00820D37" w:rsidP="0037511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F7526">
        <w:rPr>
          <w:rFonts w:ascii="Times New Roman" w:hAnsi="Times New Roman" w:cs="Times New Roman"/>
          <w:sz w:val="28"/>
          <w:szCs w:val="28"/>
        </w:rPr>
        <w:t>. Рекомендуемые примерные показатели эффективности деятельности работников подведомственных государственных учреждений с критериями на основе коэффициентов оценки приведены в таблицах.</w:t>
      </w:r>
    </w:p>
    <w:p w:rsidR="009E3F94" w:rsidRPr="0037511E" w:rsidRDefault="009E3F94" w:rsidP="0037511E">
      <w:pPr>
        <w:spacing w:after="0" w:line="240" w:lineRule="auto"/>
        <w:ind w:left="6120"/>
        <w:jc w:val="both"/>
        <w:rPr>
          <w:rFonts w:ascii="Times New Roman" w:hAnsi="Times New Roman" w:cs="Times New Roman"/>
          <w:sz w:val="28"/>
          <w:szCs w:val="28"/>
        </w:rPr>
      </w:pPr>
      <w:r w:rsidRPr="0037511E">
        <w:rPr>
          <w:rFonts w:ascii="Times New Roman" w:hAnsi="Times New Roman" w:cs="Times New Roman"/>
          <w:sz w:val="28"/>
          <w:szCs w:val="28"/>
        </w:rPr>
        <w:tab/>
      </w:r>
      <w:r w:rsidRPr="0037511E">
        <w:rPr>
          <w:rFonts w:ascii="Times New Roman" w:hAnsi="Times New Roman" w:cs="Times New Roman"/>
          <w:sz w:val="28"/>
          <w:szCs w:val="28"/>
        </w:rPr>
        <w:tab/>
      </w:r>
      <w:r w:rsidRPr="0037511E">
        <w:rPr>
          <w:rFonts w:ascii="Times New Roman" w:hAnsi="Times New Roman" w:cs="Times New Roman"/>
          <w:sz w:val="28"/>
          <w:szCs w:val="28"/>
        </w:rPr>
        <w:tab/>
      </w:r>
      <w:r w:rsidRPr="0037511E">
        <w:rPr>
          <w:rFonts w:ascii="Times New Roman" w:hAnsi="Times New Roman" w:cs="Times New Roman"/>
          <w:sz w:val="28"/>
          <w:szCs w:val="28"/>
        </w:rPr>
        <w:tab/>
      </w:r>
      <w:r w:rsidRPr="0037511E">
        <w:rPr>
          <w:rFonts w:ascii="Times New Roman" w:hAnsi="Times New Roman" w:cs="Times New Roman"/>
          <w:sz w:val="28"/>
          <w:szCs w:val="28"/>
        </w:rPr>
        <w:tab/>
      </w:r>
      <w:r w:rsidRPr="0037511E">
        <w:rPr>
          <w:rFonts w:ascii="Times New Roman" w:hAnsi="Times New Roman" w:cs="Times New Roman"/>
          <w:sz w:val="28"/>
          <w:szCs w:val="28"/>
        </w:rPr>
        <w:tab/>
      </w:r>
      <w:r w:rsidRPr="0037511E">
        <w:rPr>
          <w:rFonts w:ascii="Times New Roman" w:hAnsi="Times New Roman" w:cs="Times New Roman"/>
          <w:sz w:val="28"/>
          <w:szCs w:val="28"/>
        </w:rPr>
        <w:tab/>
      </w:r>
      <w:r w:rsidR="0037511E">
        <w:rPr>
          <w:rFonts w:ascii="Times New Roman" w:hAnsi="Times New Roman" w:cs="Times New Roman"/>
          <w:sz w:val="28"/>
          <w:szCs w:val="28"/>
        </w:rPr>
        <w:tab/>
      </w:r>
      <w:r w:rsidRPr="0037511E">
        <w:rPr>
          <w:rFonts w:ascii="Times New Roman" w:hAnsi="Times New Roman" w:cs="Times New Roman"/>
          <w:sz w:val="28"/>
          <w:szCs w:val="28"/>
        </w:rPr>
        <w:t>Таблица 1</w:t>
      </w:r>
    </w:p>
    <w:p w:rsidR="009E3F94" w:rsidRDefault="00266E9C" w:rsidP="00F75D9F">
      <w:pPr>
        <w:pStyle w:val="a3"/>
        <w:spacing w:after="0" w:line="240" w:lineRule="auto"/>
        <w:ind w:left="3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и критерии оценки эффективности деятельности </w:t>
      </w:r>
    </w:p>
    <w:p w:rsidR="00266E9C" w:rsidRDefault="000038BF" w:rsidP="00F75D9F">
      <w:pPr>
        <w:pStyle w:val="a3"/>
        <w:spacing w:after="0" w:line="240" w:lineRule="auto"/>
        <w:ind w:left="3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врача-</w:t>
      </w:r>
      <w:r w:rsidR="00F72201">
        <w:rPr>
          <w:rFonts w:ascii="Times New Roman" w:hAnsi="Times New Roman" w:cs="Times New Roman"/>
          <w:sz w:val="28"/>
          <w:szCs w:val="28"/>
        </w:rPr>
        <w:t>специалиста</w:t>
      </w:r>
      <w:r w:rsidR="000E0560">
        <w:rPr>
          <w:rFonts w:ascii="Times New Roman" w:hAnsi="Times New Roman" w:cs="Times New Roman"/>
          <w:sz w:val="28"/>
          <w:szCs w:val="28"/>
        </w:rPr>
        <w:t xml:space="preserve"> амбулаторно-поликлинического звена</w:t>
      </w:r>
    </w:p>
    <w:tbl>
      <w:tblPr>
        <w:tblStyle w:val="a4"/>
        <w:tblW w:w="9972" w:type="dxa"/>
        <w:tblLook w:val="04A0"/>
      </w:tblPr>
      <w:tblGrid>
        <w:gridCol w:w="594"/>
        <w:gridCol w:w="2908"/>
        <w:gridCol w:w="2347"/>
        <w:gridCol w:w="2053"/>
        <w:gridCol w:w="2070"/>
      </w:tblGrid>
      <w:tr w:rsidR="00266E9C" w:rsidTr="005D6872">
        <w:tc>
          <w:tcPr>
            <w:tcW w:w="594" w:type="dxa"/>
            <w:vAlign w:val="center"/>
          </w:tcPr>
          <w:p w:rsidR="00266E9C" w:rsidRDefault="00266E9C" w:rsidP="00266E9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08" w:type="dxa"/>
            <w:vAlign w:val="center"/>
          </w:tcPr>
          <w:p w:rsidR="00266E9C" w:rsidRDefault="00266E9C" w:rsidP="00266E9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347" w:type="dxa"/>
            <w:vAlign w:val="center"/>
          </w:tcPr>
          <w:p w:rsidR="00266E9C" w:rsidRDefault="00266E9C" w:rsidP="00266E9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2053" w:type="dxa"/>
            <w:vAlign w:val="center"/>
          </w:tcPr>
          <w:p w:rsidR="00266E9C" w:rsidRDefault="00266E9C" w:rsidP="000F752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(</w:t>
            </w:r>
            <w:r w:rsidR="004F1DBE"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038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70" w:type="dxa"/>
            <w:vAlign w:val="center"/>
          </w:tcPr>
          <w:p w:rsidR="00266E9C" w:rsidRDefault="00266E9C" w:rsidP="00266E9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F75D9F" w:rsidTr="005D6872">
        <w:tc>
          <w:tcPr>
            <w:tcW w:w="594" w:type="dxa"/>
          </w:tcPr>
          <w:p w:rsidR="00F75D9F" w:rsidRDefault="00F75D9F" w:rsidP="00266E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08" w:type="dxa"/>
          </w:tcPr>
          <w:p w:rsidR="00F75D9F" w:rsidRPr="00425E98" w:rsidRDefault="00F75D9F" w:rsidP="00F7220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98">
              <w:rPr>
                <w:rFonts w:ascii="Times New Roman" w:hAnsi="Times New Roman" w:cs="Times New Roman"/>
                <w:sz w:val="28"/>
                <w:szCs w:val="28"/>
              </w:rPr>
              <w:t>Выполнение утвержденных объемов медицинской помощи (выполнение функции врачебной должности, число пролеченных больных, количество процедур, исследований и т.п.)</w:t>
            </w:r>
          </w:p>
        </w:tc>
        <w:tc>
          <w:tcPr>
            <w:tcW w:w="2347" w:type="dxa"/>
          </w:tcPr>
          <w:p w:rsidR="00F75D9F" w:rsidRPr="00425E98" w:rsidRDefault="00F75D9F" w:rsidP="002A275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98"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нормы нагрузки пропорционально занимаемым должностям</w:t>
            </w:r>
          </w:p>
        </w:tc>
        <w:tc>
          <w:tcPr>
            <w:tcW w:w="2053" w:type="dxa"/>
          </w:tcPr>
          <w:p w:rsidR="00F75D9F" w:rsidRDefault="00F75D9F" w:rsidP="00A16DF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98">
              <w:rPr>
                <w:rFonts w:ascii="Times New Roman" w:hAnsi="Times New Roman" w:cs="Times New Roman"/>
                <w:sz w:val="28"/>
                <w:szCs w:val="28"/>
              </w:rPr>
              <w:t>Факт / План</w:t>
            </w:r>
          </w:p>
          <w:p w:rsidR="00F75D9F" w:rsidRPr="00425E98" w:rsidRDefault="00F75D9F" w:rsidP="00A16DF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</w:tcPr>
          <w:p w:rsidR="00F75D9F" w:rsidRDefault="00F75D9F">
            <w:r w:rsidRPr="00F074F1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75D9F" w:rsidRPr="00A16DF4" w:rsidTr="005D6872">
        <w:tc>
          <w:tcPr>
            <w:tcW w:w="594" w:type="dxa"/>
            <w:shd w:val="clear" w:color="auto" w:fill="auto"/>
          </w:tcPr>
          <w:p w:rsidR="00F75D9F" w:rsidRPr="002E171F" w:rsidRDefault="00F75D9F" w:rsidP="00266E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08" w:type="dxa"/>
            <w:shd w:val="clear" w:color="auto" w:fill="auto"/>
          </w:tcPr>
          <w:p w:rsidR="00F75D9F" w:rsidRPr="002E171F" w:rsidRDefault="00F75D9F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Охват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диспансерным наблюдением (подлежащих)</w:t>
            </w:r>
          </w:p>
        </w:tc>
        <w:tc>
          <w:tcPr>
            <w:tcW w:w="2347" w:type="dxa"/>
            <w:shd w:val="clear" w:color="auto" w:fill="auto"/>
          </w:tcPr>
          <w:p w:rsidR="00F75D9F" w:rsidRPr="002E171F" w:rsidRDefault="00F75D9F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плановых показателей</w:t>
            </w:r>
          </w:p>
        </w:tc>
        <w:tc>
          <w:tcPr>
            <w:tcW w:w="2053" w:type="dxa"/>
            <w:shd w:val="clear" w:color="auto" w:fill="auto"/>
          </w:tcPr>
          <w:p w:rsidR="00F75D9F" w:rsidRPr="002E171F" w:rsidRDefault="00F75D9F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охваченных диспансерным наблюдением</w:t>
            </w: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подлежащих диспансерному наблюдению</w:t>
            </w:r>
          </w:p>
        </w:tc>
        <w:tc>
          <w:tcPr>
            <w:tcW w:w="2070" w:type="dxa"/>
            <w:shd w:val="clear" w:color="auto" w:fill="auto"/>
          </w:tcPr>
          <w:p w:rsidR="00F75D9F" w:rsidRDefault="00F75D9F">
            <w:r w:rsidRPr="00F074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ежемесячно</w:t>
            </w:r>
          </w:p>
        </w:tc>
      </w:tr>
      <w:tr w:rsidR="00F75D9F" w:rsidTr="005D6872">
        <w:tc>
          <w:tcPr>
            <w:tcW w:w="594" w:type="dxa"/>
            <w:shd w:val="clear" w:color="auto" w:fill="auto"/>
          </w:tcPr>
          <w:p w:rsidR="00F75D9F" w:rsidRPr="002E171F" w:rsidRDefault="00F75D9F" w:rsidP="00266E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908" w:type="dxa"/>
            <w:shd w:val="clear" w:color="auto" w:fill="auto"/>
          </w:tcPr>
          <w:p w:rsidR="00F75D9F" w:rsidRPr="002E171F" w:rsidRDefault="00F75D9F" w:rsidP="00266E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Обоснованные жалобы</w:t>
            </w:r>
          </w:p>
        </w:tc>
        <w:tc>
          <w:tcPr>
            <w:tcW w:w="2347" w:type="dxa"/>
            <w:shd w:val="clear" w:color="auto" w:fill="auto"/>
          </w:tcPr>
          <w:p w:rsidR="00F75D9F" w:rsidRPr="002E171F" w:rsidRDefault="00F75D9F" w:rsidP="00266E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  <w:p w:rsidR="00F75D9F" w:rsidRPr="002E171F" w:rsidRDefault="00F75D9F" w:rsidP="00266E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2053" w:type="dxa"/>
            <w:shd w:val="clear" w:color="auto" w:fill="auto"/>
          </w:tcPr>
          <w:p w:rsidR="00F75D9F" w:rsidRPr="002E171F" w:rsidRDefault="00F75D9F" w:rsidP="00266E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F75D9F" w:rsidRPr="002E171F" w:rsidRDefault="00F75D9F" w:rsidP="00266E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1-Ж*0,05 (Ж – количество жалоб)</w:t>
            </w:r>
          </w:p>
        </w:tc>
        <w:tc>
          <w:tcPr>
            <w:tcW w:w="2070" w:type="dxa"/>
            <w:shd w:val="clear" w:color="auto" w:fill="auto"/>
          </w:tcPr>
          <w:p w:rsidR="00F75D9F" w:rsidRDefault="00F75D9F">
            <w:r w:rsidRPr="00F074F1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75D9F" w:rsidTr="005D6872">
        <w:tc>
          <w:tcPr>
            <w:tcW w:w="594" w:type="dxa"/>
          </w:tcPr>
          <w:p w:rsidR="00F75D9F" w:rsidRDefault="00F75D9F" w:rsidP="00266E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08" w:type="dxa"/>
          </w:tcPr>
          <w:p w:rsidR="00F75D9F" w:rsidRDefault="00F75D9F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планов - графиков проведения диспансеризаций, профилактических осмотров</w:t>
            </w:r>
          </w:p>
        </w:tc>
        <w:tc>
          <w:tcPr>
            <w:tcW w:w="2347" w:type="dxa"/>
          </w:tcPr>
          <w:p w:rsidR="00F75D9F" w:rsidRDefault="00F75D9F" w:rsidP="0008661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плановых показателей</w:t>
            </w:r>
          </w:p>
        </w:tc>
        <w:tc>
          <w:tcPr>
            <w:tcW w:w="2053" w:type="dxa"/>
          </w:tcPr>
          <w:p w:rsidR="00F75D9F" w:rsidRDefault="00F75D9F" w:rsidP="00A16DF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 / План</w:t>
            </w:r>
          </w:p>
        </w:tc>
        <w:tc>
          <w:tcPr>
            <w:tcW w:w="2070" w:type="dxa"/>
          </w:tcPr>
          <w:p w:rsidR="00F75D9F" w:rsidRDefault="00F75D9F">
            <w:r w:rsidRPr="00F074F1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75D9F" w:rsidRPr="00A16DF4" w:rsidTr="005D6872">
        <w:tc>
          <w:tcPr>
            <w:tcW w:w="594" w:type="dxa"/>
          </w:tcPr>
          <w:p w:rsidR="00F75D9F" w:rsidRPr="002E171F" w:rsidRDefault="00F75D9F" w:rsidP="00266E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08" w:type="dxa"/>
          </w:tcPr>
          <w:p w:rsidR="00F75D9F" w:rsidRPr="002E171F" w:rsidRDefault="00F75D9F" w:rsidP="00266E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Дефекты в оформлении медицинской документации</w:t>
            </w:r>
          </w:p>
        </w:tc>
        <w:tc>
          <w:tcPr>
            <w:tcW w:w="2347" w:type="dxa"/>
          </w:tcPr>
          <w:p w:rsidR="00F75D9F" w:rsidRPr="002E171F" w:rsidRDefault="00F75D9F" w:rsidP="00266E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  <w:p w:rsidR="00F75D9F" w:rsidRPr="002E171F" w:rsidRDefault="00F75D9F" w:rsidP="00266E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2053" w:type="dxa"/>
          </w:tcPr>
          <w:p w:rsidR="00F75D9F" w:rsidRPr="002E171F" w:rsidRDefault="00F75D9F" w:rsidP="00F7220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F75D9F" w:rsidRPr="002E171F" w:rsidRDefault="00F75D9F" w:rsidP="00AE5D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1-Д*0,05 (Д-количество дефектов)</w:t>
            </w:r>
          </w:p>
        </w:tc>
        <w:tc>
          <w:tcPr>
            <w:tcW w:w="2070" w:type="dxa"/>
          </w:tcPr>
          <w:p w:rsidR="00F75D9F" w:rsidRDefault="00F75D9F">
            <w:r w:rsidRPr="00F074F1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75D9F" w:rsidTr="005D6872">
        <w:tc>
          <w:tcPr>
            <w:tcW w:w="594" w:type="dxa"/>
          </w:tcPr>
          <w:p w:rsidR="00F75D9F" w:rsidRDefault="00F75D9F" w:rsidP="00266E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2908" w:type="dxa"/>
          </w:tcPr>
          <w:p w:rsidR="00F75D9F" w:rsidRDefault="00F75D9F" w:rsidP="00266E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ожидания планового приема, обследований, диагностических, лабораторных услуг</w:t>
            </w:r>
          </w:p>
        </w:tc>
        <w:tc>
          <w:tcPr>
            <w:tcW w:w="2347" w:type="dxa"/>
          </w:tcPr>
          <w:p w:rsidR="00F75D9F" w:rsidRDefault="00F75D9F" w:rsidP="00266E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14 дней</w:t>
            </w:r>
          </w:p>
        </w:tc>
        <w:tc>
          <w:tcPr>
            <w:tcW w:w="2053" w:type="dxa"/>
          </w:tcPr>
          <w:p w:rsidR="00F75D9F" w:rsidRPr="00770B68" w:rsidRDefault="00F75D9F" w:rsidP="00266E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1+(1-О/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770B6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75D9F" w:rsidRPr="00770B68" w:rsidRDefault="00F75D9F" w:rsidP="00266E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фактическое число дней ожидания</w:t>
            </w:r>
          </w:p>
          <w:p w:rsidR="00F75D9F" w:rsidRPr="00770B68" w:rsidRDefault="00F75D9F" w:rsidP="00770B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нормативное (допустимое) число дней ожидания, но не более 14 дней</w:t>
            </w:r>
          </w:p>
        </w:tc>
        <w:tc>
          <w:tcPr>
            <w:tcW w:w="2070" w:type="dxa"/>
          </w:tcPr>
          <w:p w:rsidR="00F75D9F" w:rsidRDefault="00F75D9F">
            <w:r w:rsidRPr="00F074F1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</w:tbl>
    <w:p w:rsidR="009E3F94" w:rsidRPr="00F75D9F" w:rsidRDefault="00F75D9F" w:rsidP="00F75D9F">
      <w:pPr>
        <w:ind w:left="6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E3F94" w:rsidRPr="00F75D9F">
        <w:rPr>
          <w:rFonts w:ascii="Times New Roman" w:hAnsi="Times New Roman" w:cs="Times New Roman"/>
          <w:sz w:val="28"/>
          <w:szCs w:val="28"/>
        </w:rPr>
        <w:t>Таблица 2</w:t>
      </w:r>
    </w:p>
    <w:p w:rsidR="009E3F94" w:rsidRDefault="00087627" w:rsidP="009E3F94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и критерии оценки эффективности де</w:t>
      </w:r>
      <w:r w:rsidR="0074285B">
        <w:rPr>
          <w:rFonts w:ascii="Times New Roman" w:hAnsi="Times New Roman" w:cs="Times New Roman"/>
          <w:sz w:val="28"/>
          <w:szCs w:val="28"/>
        </w:rPr>
        <w:t xml:space="preserve">ятельности </w:t>
      </w:r>
    </w:p>
    <w:p w:rsidR="00087627" w:rsidRDefault="00FB28BD" w:rsidP="009E3F94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врача </w:t>
      </w:r>
      <w:r w:rsidR="00F75D9F">
        <w:rPr>
          <w:rFonts w:ascii="Times New Roman" w:hAnsi="Times New Roman" w:cs="Times New Roman"/>
          <w:sz w:val="28"/>
          <w:szCs w:val="28"/>
        </w:rPr>
        <w:t xml:space="preserve">круглосуточного </w:t>
      </w:r>
      <w:r>
        <w:rPr>
          <w:rFonts w:ascii="Times New Roman" w:hAnsi="Times New Roman" w:cs="Times New Roman"/>
          <w:sz w:val="28"/>
          <w:szCs w:val="28"/>
        </w:rPr>
        <w:t>стационара</w:t>
      </w:r>
    </w:p>
    <w:tbl>
      <w:tblPr>
        <w:tblStyle w:val="a4"/>
        <w:tblW w:w="9972" w:type="dxa"/>
        <w:tblLook w:val="04A0"/>
      </w:tblPr>
      <w:tblGrid>
        <w:gridCol w:w="594"/>
        <w:gridCol w:w="2953"/>
        <w:gridCol w:w="2347"/>
        <w:gridCol w:w="2008"/>
        <w:gridCol w:w="2070"/>
      </w:tblGrid>
      <w:tr w:rsidR="00800CEA" w:rsidTr="00770B68">
        <w:tc>
          <w:tcPr>
            <w:tcW w:w="594" w:type="dxa"/>
            <w:vAlign w:val="center"/>
          </w:tcPr>
          <w:p w:rsidR="00800CEA" w:rsidRDefault="00800CEA" w:rsidP="00E5416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53" w:type="dxa"/>
            <w:vAlign w:val="center"/>
          </w:tcPr>
          <w:p w:rsidR="00800CEA" w:rsidRDefault="00800CEA" w:rsidP="00E5416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347" w:type="dxa"/>
            <w:vAlign w:val="center"/>
          </w:tcPr>
          <w:p w:rsidR="00800CEA" w:rsidRDefault="00800CEA" w:rsidP="00E5416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2008" w:type="dxa"/>
            <w:vAlign w:val="center"/>
          </w:tcPr>
          <w:p w:rsidR="00800CEA" w:rsidRDefault="00800CEA" w:rsidP="005D687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(коэффициент) </w:t>
            </w:r>
          </w:p>
        </w:tc>
        <w:tc>
          <w:tcPr>
            <w:tcW w:w="2070" w:type="dxa"/>
            <w:vAlign w:val="center"/>
          </w:tcPr>
          <w:p w:rsidR="00800CEA" w:rsidRDefault="00800CEA" w:rsidP="00E5416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F75D9F" w:rsidTr="00770B68">
        <w:tc>
          <w:tcPr>
            <w:tcW w:w="594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53" w:type="dxa"/>
          </w:tcPr>
          <w:p w:rsidR="00F75D9F" w:rsidRPr="00425E98" w:rsidRDefault="00F75D9F" w:rsidP="00D52F9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98">
              <w:rPr>
                <w:rFonts w:ascii="Times New Roman" w:hAnsi="Times New Roman" w:cs="Times New Roman"/>
                <w:sz w:val="28"/>
                <w:szCs w:val="28"/>
              </w:rPr>
              <w:t>Выполнение плановых объемов медицинской помощи в круглосуточном стационаре</w:t>
            </w:r>
          </w:p>
        </w:tc>
        <w:tc>
          <w:tcPr>
            <w:tcW w:w="2347" w:type="dxa"/>
          </w:tcPr>
          <w:p w:rsidR="00F75D9F" w:rsidRPr="00425E98" w:rsidRDefault="00F75D9F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98"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нормы нагрузки пропорционально занимаемым должностям</w:t>
            </w:r>
          </w:p>
        </w:tc>
        <w:tc>
          <w:tcPr>
            <w:tcW w:w="2008" w:type="dxa"/>
          </w:tcPr>
          <w:p w:rsidR="00F75D9F" w:rsidRPr="00425E98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98">
              <w:rPr>
                <w:rFonts w:ascii="Times New Roman" w:hAnsi="Times New Roman" w:cs="Times New Roman"/>
                <w:sz w:val="28"/>
                <w:szCs w:val="28"/>
              </w:rPr>
              <w:t>Факт / План</w:t>
            </w:r>
          </w:p>
        </w:tc>
        <w:tc>
          <w:tcPr>
            <w:tcW w:w="2070" w:type="dxa"/>
          </w:tcPr>
          <w:p w:rsidR="00F75D9F" w:rsidRDefault="00F75D9F">
            <w:r w:rsidRPr="009E7BD6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75D9F" w:rsidTr="00770B68">
        <w:tc>
          <w:tcPr>
            <w:tcW w:w="594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53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активность (для отделений хирургического профиля)</w:t>
            </w:r>
          </w:p>
        </w:tc>
        <w:tc>
          <w:tcPr>
            <w:tcW w:w="2347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70% и более</w:t>
            </w:r>
          </w:p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50% до 70%</w:t>
            </w:r>
          </w:p>
          <w:p w:rsidR="00F75D9F" w:rsidRDefault="00F75D9F" w:rsidP="0008762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менее 50%</w:t>
            </w:r>
          </w:p>
        </w:tc>
        <w:tc>
          <w:tcPr>
            <w:tcW w:w="2008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1,2</w:t>
            </w:r>
          </w:p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1,1</w:t>
            </w:r>
          </w:p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070" w:type="dxa"/>
          </w:tcPr>
          <w:p w:rsidR="00F75D9F" w:rsidRDefault="00F75D9F">
            <w:r w:rsidRPr="009E7B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ежемесячно</w:t>
            </w:r>
          </w:p>
        </w:tc>
      </w:tr>
      <w:tr w:rsidR="00F75D9F" w:rsidTr="00770B68">
        <w:tc>
          <w:tcPr>
            <w:tcW w:w="594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953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ожидания на плановую госпитализацию</w:t>
            </w:r>
          </w:p>
        </w:tc>
        <w:tc>
          <w:tcPr>
            <w:tcW w:w="2347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20 дней</w:t>
            </w:r>
          </w:p>
        </w:tc>
        <w:tc>
          <w:tcPr>
            <w:tcW w:w="2008" w:type="dxa"/>
          </w:tcPr>
          <w:p w:rsidR="00F75D9F" w:rsidRPr="00770B68" w:rsidRDefault="00F75D9F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1+(1-О/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770B6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75D9F" w:rsidRPr="00770B68" w:rsidRDefault="00F75D9F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фактическое число дней ожидания</w:t>
            </w:r>
          </w:p>
          <w:p w:rsidR="00F75D9F" w:rsidRPr="00770B68" w:rsidRDefault="00F75D9F" w:rsidP="00770B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нормативное (допустимое) число дней ожидания, но не более 20 дней</w:t>
            </w:r>
          </w:p>
        </w:tc>
        <w:tc>
          <w:tcPr>
            <w:tcW w:w="2070" w:type="dxa"/>
          </w:tcPr>
          <w:p w:rsidR="00F75D9F" w:rsidRDefault="00F75D9F">
            <w:r w:rsidRPr="007D55B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75D9F" w:rsidTr="00770B68">
        <w:tc>
          <w:tcPr>
            <w:tcW w:w="594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53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Гнойно-септические осложнения после плановых операций (кроме стационаров терапевтического профиля)</w:t>
            </w:r>
          </w:p>
        </w:tc>
        <w:tc>
          <w:tcPr>
            <w:tcW w:w="2347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и более</w:t>
            </w:r>
          </w:p>
        </w:tc>
        <w:tc>
          <w:tcPr>
            <w:tcW w:w="2008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070" w:type="dxa"/>
          </w:tcPr>
          <w:p w:rsidR="00F75D9F" w:rsidRDefault="00F75D9F">
            <w:r w:rsidRPr="007D55B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75D9F" w:rsidRPr="003E5DC2" w:rsidTr="00770B68">
        <w:tc>
          <w:tcPr>
            <w:tcW w:w="594" w:type="dxa"/>
          </w:tcPr>
          <w:p w:rsidR="00F75D9F" w:rsidRPr="003E5DC2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C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53" w:type="dxa"/>
          </w:tcPr>
          <w:p w:rsidR="00F75D9F" w:rsidRPr="003E5DC2" w:rsidRDefault="00F75D9F" w:rsidP="003E5D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C2">
              <w:rPr>
                <w:rFonts w:ascii="Times New Roman" w:hAnsi="Times New Roman" w:cs="Times New Roman"/>
                <w:sz w:val="28"/>
                <w:szCs w:val="28"/>
              </w:rPr>
              <w:t>Повторная госпитализация в течение 30 дней</w:t>
            </w:r>
            <w:r w:rsidR="003E5DC2" w:rsidRPr="003E5DC2">
              <w:rPr>
                <w:rFonts w:ascii="Times New Roman" w:hAnsi="Times New Roman" w:cs="Times New Roman"/>
                <w:sz w:val="28"/>
                <w:szCs w:val="28"/>
              </w:rPr>
              <w:t xml:space="preserve"> после выписки по одному заболеванию</w:t>
            </w:r>
          </w:p>
        </w:tc>
        <w:tc>
          <w:tcPr>
            <w:tcW w:w="2347" w:type="dxa"/>
          </w:tcPr>
          <w:p w:rsidR="00F75D9F" w:rsidRPr="003E5DC2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C2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  <w:p w:rsidR="00F75D9F" w:rsidRPr="003E5DC2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C2">
              <w:rPr>
                <w:rFonts w:ascii="Times New Roman" w:hAnsi="Times New Roman" w:cs="Times New Roman"/>
                <w:sz w:val="28"/>
                <w:szCs w:val="28"/>
              </w:rPr>
              <w:t>1 и более</w:t>
            </w:r>
          </w:p>
        </w:tc>
        <w:tc>
          <w:tcPr>
            <w:tcW w:w="2008" w:type="dxa"/>
          </w:tcPr>
          <w:p w:rsidR="00F75D9F" w:rsidRPr="003E5DC2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C2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F75D9F" w:rsidRPr="003E5DC2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C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070" w:type="dxa"/>
          </w:tcPr>
          <w:p w:rsidR="00F75D9F" w:rsidRPr="003E5DC2" w:rsidRDefault="00F75D9F">
            <w:r w:rsidRPr="003E5DC2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75D9F" w:rsidTr="00770B68">
        <w:tc>
          <w:tcPr>
            <w:tcW w:w="594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953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Обоснованные жалобы</w:t>
            </w:r>
          </w:p>
        </w:tc>
        <w:tc>
          <w:tcPr>
            <w:tcW w:w="2347" w:type="dxa"/>
          </w:tcPr>
          <w:p w:rsidR="00F75D9F" w:rsidRPr="002E171F" w:rsidRDefault="00F75D9F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  <w:p w:rsidR="00F75D9F" w:rsidRPr="002E171F" w:rsidRDefault="00F75D9F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2008" w:type="dxa"/>
          </w:tcPr>
          <w:p w:rsidR="00F75D9F" w:rsidRPr="002E171F" w:rsidRDefault="00F75D9F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F75D9F" w:rsidRPr="002E171F" w:rsidRDefault="00F75D9F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1-Ж*0,05 (Ж – количество жалоб)</w:t>
            </w:r>
          </w:p>
        </w:tc>
        <w:tc>
          <w:tcPr>
            <w:tcW w:w="2070" w:type="dxa"/>
          </w:tcPr>
          <w:p w:rsidR="00F75D9F" w:rsidRDefault="00F75D9F">
            <w:r w:rsidRPr="007D55B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75D9F" w:rsidTr="00770B68">
        <w:tc>
          <w:tcPr>
            <w:tcW w:w="594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953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Дефекты в оформлении медицинской документации</w:t>
            </w:r>
          </w:p>
        </w:tc>
        <w:tc>
          <w:tcPr>
            <w:tcW w:w="2347" w:type="dxa"/>
          </w:tcPr>
          <w:p w:rsidR="00F75D9F" w:rsidRPr="002E171F" w:rsidRDefault="00F75D9F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  <w:p w:rsidR="00F75D9F" w:rsidRPr="002E171F" w:rsidRDefault="00F75D9F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2008" w:type="dxa"/>
            <w:shd w:val="clear" w:color="auto" w:fill="auto"/>
          </w:tcPr>
          <w:p w:rsidR="00F75D9F" w:rsidRPr="002E171F" w:rsidRDefault="00F75D9F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F75D9F" w:rsidRPr="002E171F" w:rsidRDefault="00F75D9F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1-Д*0,05 (Д-количество дефектов)</w:t>
            </w:r>
          </w:p>
        </w:tc>
        <w:tc>
          <w:tcPr>
            <w:tcW w:w="2070" w:type="dxa"/>
          </w:tcPr>
          <w:p w:rsidR="00F75D9F" w:rsidRDefault="00F75D9F">
            <w:r w:rsidRPr="007D55B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</w:tbl>
    <w:p w:rsidR="00C570F8" w:rsidRDefault="00C570F8" w:rsidP="00087627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E3F94" w:rsidRDefault="009E3F94" w:rsidP="00F75D9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75D9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Таблица 3</w:t>
      </w:r>
    </w:p>
    <w:p w:rsidR="009E3F94" w:rsidRDefault="00CA5B63" w:rsidP="009E3F94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и критерии оценки эффективности деятельности</w:t>
      </w:r>
      <w:r w:rsidR="00C570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B63" w:rsidRDefault="00C570F8" w:rsidP="009E3F94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врачей и фельдшеров </w:t>
      </w:r>
      <w:r w:rsidR="009E3F94">
        <w:rPr>
          <w:rFonts w:ascii="Times New Roman" w:hAnsi="Times New Roman" w:cs="Times New Roman"/>
          <w:sz w:val="28"/>
          <w:szCs w:val="28"/>
        </w:rPr>
        <w:t>отделения (станции)</w:t>
      </w:r>
      <w:r>
        <w:rPr>
          <w:rFonts w:ascii="Times New Roman" w:hAnsi="Times New Roman" w:cs="Times New Roman"/>
          <w:sz w:val="28"/>
          <w:szCs w:val="28"/>
        </w:rPr>
        <w:t xml:space="preserve"> скорой медицинской помощи</w:t>
      </w:r>
    </w:p>
    <w:tbl>
      <w:tblPr>
        <w:tblStyle w:val="a4"/>
        <w:tblW w:w="9972" w:type="dxa"/>
        <w:tblLook w:val="04A0"/>
      </w:tblPr>
      <w:tblGrid>
        <w:gridCol w:w="595"/>
        <w:gridCol w:w="3136"/>
        <w:gridCol w:w="2163"/>
        <w:gridCol w:w="2008"/>
        <w:gridCol w:w="2070"/>
      </w:tblGrid>
      <w:tr w:rsidR="00800CEA" w:rsidTr="00770B68">
        <w:tc>
          <w:tcPr>
            <w:tcW w:w="595" w:type="dxa"/>
            <w:vAlign w:val="center"/>
          </w:tcPr>
          <w:p w:rsidR="00800CEA" w:rsidRDefault="00800CEA" w:rsidP="00E5416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36" w:type="dxa"/>
            <w:vAlign w:val="center"/>
          </w:tcPr>
          <w:p w:rsidR="00800CEA" w:rsidRDefault="00800CEA" w:rsidP="00E5416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163" w:type="dxa"/>
            <w:vAlign w:val="center"/>
          </w:tcPr>
          <w:p w:rsidR="00800CEA" w:rsidRDefault="00800CEA" w:rsidP="00E5416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2008" w:type="dxa"/>
            <w:vAlign w:val="center"/>
          </w:tcPr>
          <w:p w:rsidR="00800CEA" w:rsidRDefault="00800CEA" w:rsidP="005D687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(коэффициент) </w:t>
            </w:r>
          </w:p>
        </w:tc>
        <w:tc>
          <w:tcPr>
            <w:tcW w:w="2070" w:type="dxa"/>
            <w:vAlign w:val="center"/>
          </w:tcPr>
          <w:p w:rsidR="00800CEA" w:rsidRDefault="00800CEA" w:rsidP="00E5416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F75D9F" w:rsidTr="00770B68">
        <w:tc>
          <w:tcPr>
            <w:tcW w:w="595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36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Процент вызовов со временем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доезда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20 минут</w:t>
            </w:r>
          </w:p>
        </w:tc>
        <w:tc>
          <w:tcPr>
            <w:tcW w:w="2163" w:type="dxa"/>
          </w:tcPr>
          <w:p w:rsidR="00F75D9F" w:rsidRDefault="00F75D9F" w:rsidP="00C570F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80% и более</w:t>
            </w:r>
          </w:p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менее 80%</w:t>
            </w:r>
          </w:p>
        </w:tc>
        <w:tc>
          <w:tcPr>
            <w:tcW w:w="2008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</w:tcPr>
          <w:p w:rsidR="00F75D9F" w:rsidRDefault="00F75D9F">
            <w:r w:rsidRPr="004B2E00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75D9F" w:rsidTr="00770B68">
        <w:tc>
          <w:tcPr>
            <w:tcW w:w="595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136" w:type="dxa"/>
          </w:tcPr>
          <w:p w:rsidR="00F75D9F" w:rsidRDefault="00F75D9F" w:rsidP="003E5D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расхождения диагноза скорой медицинской помощи </w:t>
            </w:r>
            <w:r w:rsidR="003E5DC2">
              <w:rPr>
                <w:rFonts w:ascii="Times New Roman" w:hAnsi="Times New Roman" w:cs="Times New Roman"/>
                <w:sz w:val="28"/>
                <w:szCs w:val="28"/>
              </w:rPr>
              <w:t>и предварительных диагнозов стационара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63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Менее 5%</w:t>
            </w:r>
          </w:p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5% до 10%</w:t>
            </w:r>
          </w:p>
          <w:p w:rsidR="00F75D9F" w:rsidRDefault="00F75D9F" w:rsidP="00C570F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10% и более </w:t>
            </w:r>
          </w:p>
        </w:tc>
        <w:tc>
          <w:tcPr>
            <w:tcW w:w="2008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070" w:type="dxa"/>
          </w:tcPr>
          <w:p w:rsidR="00F75D9F" w:rsidRDefault="00F75D9F">
            <w:r w:rsidRPr="004B2E00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75D9F" w:rsidTr="00770B68">
        <w:tc>
          <w:tcPr>
            <w:tcW w:w="595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36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Обоснованные жалобы</w:t>
            </w:r>
          </w:p>
        </w:tc>
        <w:tc>
          <w:tcPr>
            <w:tcW w:w="2163" w:type="dxa"/>
          </w:tcPr>
          <w:p w:rsidR="00F75D9F" w:rsidRPr="002E171F" w:rsidRDefault="00F75D9F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  <w:p w:rsidR="00F75D9F" w:rsidRPr="002E171F" w:rsidRDefault="00F75D9F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2008" w:type="dxa"/>
          </w:tcPr>
          <w:p w:rsidR="00F75D9F" w:rsidRPr="002E171F" w:rsidRDefault="00F75D9F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F75D9F" w:rsidRPr="002E171F" w:rsidRDefault="00F75D9F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1-Ж*0,05 (Ж – количество жалоб)</w:t>
            </w:r>
          </w:p>
        </w:tc>
        <w:tc>
          <w:tcPr>
            <w:tcW w:w="2070" w:type="dxa"/>
          </w:tcPr>
          <w:p w:rsidR="00F75D9F" w:rsidRDefault="00F75D9F">
            <w:r w:rsidRPr="004B2E00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75D9F" w:rsidTr="00770B68">
        <w:tc>
          <w:tcPr>
            <w:tcW w:w="595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36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повторных вызовов к пациенту по 1 заболеванию в течение суток</w:t>
            </w:r>
            <w:r w:rsidR="003E5DC2">
              <w:rPr>
                <w:rFonts w:ascii="Times New Roman" w:hAnsi="Times New Roman" w:cs="Times New Roman"/>
                <w:sz w:val="28"/>
                <w:szCs w:val="28"/>
              </w:rPr>
              <w:t xml:space="preserve"> (за исключением активных)</w:t>
            </w:r>
          </w:p>
        </w:tc>
        <w:tc>
          <w:tcPr>
            <w:tcW w:w="2163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</w:t>
            </w:r>
          </w:p>
        </w:tc>
        <w:tc>
          <w:tcPr>
            <w:tcW w:w="2008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070" w:type="dxa"/>
          </w:tcPr>
          <w:p w:rsidR="00F75D9F" w:rsidRDefault="00F75D9F">
            <w:r w:rsidRPr="004B2E00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75D9F" w:rsidTr="00770B68">
        <w:tc>
          <w:tcPr>
            <w:tcW w:w="595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36" w:type="dxa"/>
          </w:tcPr>
          <w:p w:rsidR="00F75D9F" w:rsidRDefault="00F75D9F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Дефекты в оформлении медицинской документации</w:t>
            </w:r>
          </w:p>
        </w:tc>
        <w:tc>
          <w:tcPr>
            <w:tcW w:w="2163" w:type="dxa"/>
          </w:tcPr>
          <w:p w:rsidR="00F75D9F" w:rsidRPr="002E171F" w:rsidRDefault="00F75D9F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  <w:p w:rsidR="00F75D9F" w:rsidRPr="002E171F" w:rsidRDefault="00F75D9F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2008" w:type="dxa"/>
          </w:tcPr>
          <w:p w:rsidR="00F75D9F" w:rsidRPr="002E171F" w:rsidRDefault="00F75D9F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F75D9F" w:rsidRPr="002E171F" w:rsidRDefault="00F75D9F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1-Д*0,05 (Д-количество дефектов)</w:t>
            </w:r>
          </w:p>
        </w:tc>
        <w:tc>
          <w:tcPr>
            <w:tcW w:w="2070" w:type="dxa"/>
          </w:tcPr>
          <w:p w:rsidR="00F75D9F" w:rsidRDefault="00F75D9F">
            <w:r w:rsidRPr="004B2E00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</w:tbl>
    <w:p w:rsidR="00C570F8" w:rsidRDefault="00C570F8" w:rsidP="00087627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E3F94" w:rsidRDefault="009E3F94" w:rsidP="00F75D9F">
      <w:pPr>
        <w:pStyle w:val="a3"/>
        <w:spacing w:after="0" w:line="240" w:lineRule="auto"/>
        <w:ind w:left="357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Таблица 4</w:t>
      </w:r>
    </w:p>
    <w:p w:rsidR="009E3F94" w:rsidRDefault="007749AC" w:rsidP="00F75D9F">
      <w:pPr>
        <w:pStyle w:val="a3"/>
        <w:spacing w:after="0" w:line="240" w:lineRule="auto"/>
        <w:ind w:left="3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и критерии эффективности деятельности </w:t>
      </w:r>
    </w:p>
    <w:p w:rsidR="00C570F8" w:rsidRDefault="007749AC" w:rsidP="00F75D9F">
      <w:pPr>
        <w:pStyle w:val="a3"/>
        <w:spacing w:after="0" w:line="240" w:lineRule="auto"/>
        <w:ind w:left="3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врача-терапевта участкового, врача ОВП</w:t>
      </w:r>
      <w:r w:rsidR="00DA48D2">
        <w:rPr>
          <w:rFonts w:ascii="Times New Roman" w:hAnsi="Times New Roman" w:cs="Times New Roman"/>
          <w:sz w:val="28"/>
          <w:szCs w:val="28"/>
        </w:rPr>
        <w:t xml:space="preserve"> (семейного врача)</w:t>
      </w:r>
      <w:r w:rsidR="00B02214">
        <w:rPr>
          <w:rFonts w:ascii="Times New Roman" w:hAnsi="Times New Roman" w:cs="Times New Roman"/>
          <w:sz w:val="28"/>
          <w:szCs w:val="28"/>
        </w:rPr>
        <w:t>, медицинской сестры врача-терапевта участкового, медицинской сестры врача общей практики (семейного врача)</w:t>
      </w:r>
    </w:p>
    <w:tbl>
      <w:tblPr>
        <w:tblStyle w:val="a4"/>
        <w:tblW w:w="10144" w:type="dxa"/>
        <w:tblLayout w:type="fixed"/>
        <w:tblLook w:val="04A0"/>
      </w:tblPr>
      <w:tblGrid>
        <w:gridCol w:w="594"/>
        <w:gridCol w:w="3058"/>
        <w:gridCol w:w="2268"/>
        <w:gridCol w:w="2126"/>
        <w:gridCol w:w="2098"/>
      </w:tblGrid>
      <w:tr w:rsidR="00800CEA" w:rsidTr="00800CEA">
        <w:tc>
          <w:tcPr>
            <w:tcW w:w="594" w:type="dxa"/>
            <w:vAlign w:val="center"/>
          </w:tcPr>
          <w:p w:rsidR="00800CEA" w:rsidRDefault="00800CEA" w:rsidP="00E5416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58" w:type="dxa"/>
            <w:vAlign w:val="center"/>
          </w:tcPr>
          <w:p w:rsidR="00800CEA" w:rsidRDefault="00800CEA" w:rsidP="00E5416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268" w:type="dxa"/>
            <w:vAlign w:val="center"/>
          </w:tcPr>
          <w:p w:rsidR="00800CEA" w:rsidRDefault="00800CEA" w:rsidP="00E5416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2126" w:type="dxa"/>
            <w:vAlign w:val="center"/>
          </w:tcPr>
          <w:p w:rsidR="00800CEA" w:rsidRDefault="00800CEA" w:rsidP="005D687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(коэффициент) </w:t>
            </w:r>
          </w:p>
        </w:tc>
        <w:tc>
          <w:tcPr>
            <w:tcW w:w="2098" w:type="dxa"/>
            <w:vAlign w:val="center"/>
          </w:tcPr>
          <w:p w:rsidR="00800CEA" w:rsidRDefault="00800CEA" w:rsidP="00E5416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800CEA" w:rsidTr="00800CEA">
        <w:tc>
          <w:tcPr>
            <w:tcW w:w="594" w:type="dxa"/>
          </w:tcPr>
          <w:p w:rsidR="00800CEA" w:rsidRDefault="00800CE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58" w:type="dxa"/>
          </w:tcPr>
          <w:p w:rsidR="00800CEA" w:rsidRDefault="00800CEA" w:rsidP="007749A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государственного заказа (функции врачебной должности)</w:t>
            </w:r>
          </w:p>
        </w:tc>
        <w:tc>
          <w:tcPr>
            <w:tcW w:w="2268" w:type="dxa"/>
          </w:tcPr>
          <w:p w:rsidR="00800CEA" w:rsidRPr="00425E98" w:rsidRDefault="00800CEA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98"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нормы нагрузки пропорционально занимаемым должностям</w:t>
            </w:r>
          </w:p>
        </w:tc>
        <w:tc>
          <w:tcPr>
            <w:tcW w:w="2126" w:type="dxa"/>
          </w:tcPr>
          <w:p w:rsidR="00800CEA" w:rsidRPr="00425E98" w:rsidRDefault="00800CEA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98">
              <w:rPr>
                <w:rFonts w:ascii="Times New Roman" w:hAnsi="Times New Roman" w:cs="Times New Roman"/>
                <w:sz w:val="28"/>
                <w:szCs w:val="28"/>
              </w:rPr>
              <w:t>Факт / План</w:t>
            </w:r>
          </w:p>
        </w:tc>
        <w:tc>
          <w:tcPr>
            <w:tcW w:w="2098" w:type="dxa"/>
          </w:tcPr>
          <w:p w:rsidR="00800CEA" w:rsidRDefault="00800CE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C5FFA" w:rsidTr="00800CEA">
        <w:tc>
          <w:tcPr>
            <w:tcW w:w="594" w:type="dxa"/>
          </w:tcPr>
          <w:p w:rsidR="00FC5FFA" w:rsidRDefault="00FC5FF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58" w:type="dxa"/>
          </w:tcPr>
          <w:p w:rsidR="00FC5FFA" w:rsidRDefault="00FC5FFA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прикрепленного населения</w:t>
            </w:r>
          </w:p>
        </w:tc>
        <w:tc>
          <w:tcPr>
            <w:tcW w:w="2268" w:type="dxa"/>
          </w:tcPr>
          <w:p w:rsidR="00FC5FFA" w:rsidRDefault="00FC5FFA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C5FFA" w:rsidRPr="00425E98" w:rsidRDefault="00FC5FFA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приказом департамента здравоохранения Костромской области от 17.01.2013 № 13</w:t>
            </w:r>
          </w:p>
        </w:tc>
        <w:tc>
          <w:tcPr>
            <w:tcW w:w="2098" w:type="dxa"/>
          </w:tcPr>
          <w:p w:rsidR="00FC5FFA" w:rsidRDefault="00FC5FFA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C8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C5FFA" w:rsidTr="00800CEA">
        <w:tc>
          <w:tcPr>
            <w:tcW w:w="594" w:type="dxa"/>
          </w:tcPr>
          <w:p w:rsidR="00FC5FFA" w:rsidRPr="00800CEA" w:rsidRDefault="00800CE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0C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C5FFA" w:rsidRPr="00800C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58" w:type="dxa"/>
          </w:tcPr>
          <w:p w:rsidR="00FC5FFA" w:rsidRDefault="00B02214" w:rsidP="0008661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  <w:r w:rsidR="0008661E">
              <w:rPr>
                <w:rFonts w:ascii="Times New Roman" w:hAnsi="Times New Roman" w:cs="Times New Roman"/>
                <w:sz w:val="28"/>
                <w:szCs w:val="28"/>
              </w:rPr>
              <w:t>профилактических осмотров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FC5FFA" w:rsidRPr="00425E98" w:rsidRDefault="0008661E" w:rsidP="0008661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C5FFA">
              <w:rPr>
                <w:rFonts w:ascii="Times New Roman" w:hAnsi="Times New Roman" w:cs="Times New Roman"/>
                <w:sz w:val="28"/>
                <w:szCs w:val="28"/>
              </w:rPr>
              <w:t>ыполнение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плановых показателей</w:t>
            </w:r>
          </w:p>
        </w:tc>
        <w:tc>
          <w:tcPr>
            <w:tcW w:w="2126" w:type="dxa"/>
          </w:tcPr>
          <w:p w:rsidR="00FC5FFA" w:rsidRDefault="0008661E" w:rsidP="0008661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  <w:r w:rsidR="00FC5FF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098" w:type="dxa"/>
          </w:tcPr>
          <w:p w:rsidR="00FC5FFA" w:rsidRDefault="00FC5FFA">
            <w:r w:rsidRPr="00C14C8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C5FFA" w:rsidTr="00800CEA">
        <w:tc>
          <w:tcPr>
            <w:tcW w:w="594" w:type="dxa"/>
          </w:tcPr>
          <w:p w:rsidR="00FC5FFA" w:rsidRPr="00800CEA" w:rsidRDefault="00800CE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0C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5FFA" w:rsidRPr="00800C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58" w:type="dxa"/>
          </w:tcPr>
          <w:p w:rsidR="00FC5FFA" w:rsidRDefault="00FC5FF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Уровень госпитализации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 на участке</w:t>
            </w:r>
          </w:p>
        </w:tc>
        <w:tc>
          <w:tcPr>
            <w:tcW w:w="2268" w:type="dxa"/>
          </w:tcPr>
          <w:p w:rsidR="00FC5FFA" w:rsidRDefault="00FC5FF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Менее 18%</w:t>
            </w:r>
          </w:p>
          <w:p w:rsidR="00FC5FFA" w:rsidRDefault="00FC5FFA" w:rsidP="007749A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18% и более </w:t>
            </w:r>
          </w:p>
        </w:tc>
        <w:tc>
          <w:tcPr>
            <w:tcW w:w="2126" w:type="dxa"/>
          </w:tcPr>
          <w:p w:rsidR="00FC5FFA" w:rsidRDefault="00FC5FF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FC5FFA" w:rsidRDefault="00FC5FF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098" w:type="dxa"/>
          </w:tcPr>
          <w:p w:rsidR="00FC5FFA" w:rsidRPr="00C14C87" w:rsidRDefault="00FC5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5D5E" w:rsidTr="00800CEA">
        <w:tc>
          <w:tcPr>
            <w:tcW w:w="594" w:type="dxa"/>
          </w:tcPr>
          <w:p w:rsidR="00455D5E" w:rsidRPr="00800CEA" w:rsidRDefault="00800CE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0C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455D5E" w:rsidRPr="00800C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58" w:type="dxa"/>
          </w:tcPr>
          <w:p w:rsidR="00455D5E" w:rsidRDefault="00455D5E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Обоснованные жалобы</w:t>
            </w:r>
          </w:p>
        </w:tc>
        <w:tc>
          <w:tcPr>
            <w:tcW w:w="2268" w:type="dxa"/>
          </w:tcPr>
          <w:p w:rsidR="00455D5E" w:rsidRPr="002E171F" w:rsidRDefault="00455D5E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  <w:p w:rsidR="00455D5E" w:rsidRPr="002E171F" w:rsidRDefault="00455D5E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2126" w:type="dxa"/>
          </w:tcPr>
          <w:p w:rsidR="00455D5E" w:rsidRPr="002E171F" w:rsidRDefault="00455D5E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455D5E" w:rsidRPr="002E171F" w:rsidRDefault="00455D5E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1-Ж*0,05 (Ж – количество жалоб)</w:t>
            </w:r>
          </w:p>
        </w:tc>
        <w:tc>
          <w:tcPr>
            <w:tcW w:w="2098" w:type="dxa"/>
          </w:tcPr>
          <w:p w:rsidR="00455D5E" w:rsidRDefault="00455D5E">
            <w:r w:rsidRPr="00C14C8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C5FFA" w:rsidTr="00800CEA">
        <w:tc>
          <w:tcPr>
            <w:tcW w:w="594" w:type="dxa"/>
          </w:tcPr>
          <w:p w:rsidR="00FC5FFA" w:rsidRPr="00800CEA" w:rsidRDefault="00800CE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0C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C5FFA" w:rsidRPr="00800C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58" w:type="dxa"/>
          </w:tcPr>
          <w:p w:rsidR="00FC5FFA" w:rsidRDefault="00FC5FFA" w:rsidP="0008661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план</w:t>
            </w:r>
            <w:r w:rsidR="0008661E">
              <w:rPr>
                <w:rFonts w:ascii="Times New Roman" w:hAnsi="Times New Roman" w:cs="Times New Roman"/>
                <w:sz w:val="28"/>
                <w:szCs w:val="28"/>
              </w:rPr>
              <w:t xml:space="preserve">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график</w:t>
            </w:r>
            <w:r w:rsidR="0008661E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диспансеризации </w:t>
            </w:r>
          </w:p>
        </w:tc>
        <w:tc>
          <w:tcPr>
            <w:tcW w:w="2268" w:type="dxa"/>
          </w:tcPr>
          <w:p w:rsidR="00FC5FFA" w:rsidRPr="00425E98" w:rsidRDefault="0008661E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плановых показателей</w:t>
            </w:r>
          </w:p>
        </w:tc>
        <w:tc>
          <w:tcPr>
            <w:tcW w:w="2126" w:type="dxa"/>
          </w:tcPr>
          <w:p w:rsidR="00FC5FFA" w:rsidRPr="00425E98" w:rsidRDefault="00FC5FFA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98">
              <w:rPr>
                <w:rFonts w:ascii="Times New Roman" w:hAnsi="Times New Roman" w:cs="Times New Roman"/>
                <w:sz w:val="28"/>
                <w:szCs w:val="28"/>
              </w:rPr>
              <w:t>Факт / План</w:t>
            </w:r>
          </w:p>
        </w:tc>
        <w:tc>
          <w:tcPr>
            <w:tcW w:w="2098" w:type="dxa"/>
          </w:tcPr>
          <w:p w:rsidR="00FC5FFA" w:rsidRDefault="00FC5FFA">
            <w:r w:rsidRPr="00C14C8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C5FFA" w:rsidTr="00800CEA">
        <w:tc>
          <w:tcPr>
            <w:tcW w:w="594" w:type="dxa"/>
          </w:tcPr>
          <w:p w:rsidR="00FC5FFA" w:rsidRPr="00800CEA" w:rsidRDefault="00800CE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0C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C5FFA" w:rsidRPr="00800C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58" w:type="dxa"/>
          </w:tcPr>
          <w:p w:rsidR="00FC5FFA" w:rsidRDefault="00FC5FF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Охват взрослого населения диспансерным наблюдением (подлежащих)</w:t>
            </w:r>
          </w:p>
        </w:tc>
        <w:tc>
          <w:tcPr>
            <w:tcW w:w="2268" w:type="dxa"/>
          </w:tcPr>
          <w:p w:rsidR="00FC5FFA" w:rsidRPr="00425E98" w:rsidRDefault="0008661E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плановых показателей</w:t>
            </w:r>
          </w:p>
        </w:tc>
        <w:tc>
          <w:tcPr>
            <w:tcW w:w="2126" w:type="dxa"/>
          </w:tcPr>
          <w:p w:rsidR="00FC5FFA" w:rsidRPr="00425E98" w:rsidRDefault="0008661E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охваченных диспансерным наблюдением</w:t>
            </w: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подлежащих диспансерному наблюдению</w:t>
            </w:r>
          </w:p>
        </w:tc>
        <w:tc>
          <w:tcPr>
            <w:tcW w:w="2098" w:type="dxa"/>
          </w:tcPr>
          <w:p w:rsidR="00FC5FFA" w:rsidRDefault="00FC5FFA">
            <w:r w:rsidRPr="00C14C8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C5FFA" w:rsidTr="00800CEA">
        <w:tc>
          <w:tcPr>
            <w:tcW w:w="594" w:type="dxa"/>
          </w:tcPr>
          <w:p w:rsidR="00FC5FFA" w:rsidRPr="00800CEA" w:rsidRDefault="00800CE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0C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C5FFA" w:rsidRPr="00800CE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3058" w:type="dxa"/>
          </w:tcPr>
          <w:p w:rsidR="00FC5FFA" w:rsidRPr="00DA48D2" w:rsidRDefault="00FC5FF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Охват профилактическими прививками прикрепленного населения</w:t>
            </w:r>
          </w:p>
        </w:tc>
        <w:tc>
          <w:tcPr>
            <w:tcW w:w="2268" w:type="dxa"/>
          </w:tcPr>
          <w:p w:rsidR="00FC5FFA" w:rsidRPr="00425E98" w:rsidRDefault="00F67B1D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плановых показателей</w:t>
            </w:r>
          </w:p>
        </w:tc>
        <w:tc>
          <w:tcPr>
            <w:tcW w:w="2126" w:type="dxa"/>
          </w:tcPr>
          <w:p w:rsidR="00FC5FFA" w:rsidRPr="00425E98" w:rsidRDefault="00FC5FFA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98">
              <w:rPr>
                <w:rFonts w:ascii="Times New Roman" w:hAnsi="Times New Roman" w:cs="Times New Roman"/>
                <w:sz w:val="28"/>
                <w:szCs w:val="28"/>
              </w:rPr>
              <w:t>Факт / План</w:t>
            </w:r>
          </w:p>
        </w:tc>
        <w:tc>
          <w:tcPr>
            <w:tcW w:w="2098" w:type="dxa"/>
          </w:tcPr>
          <w:p w:rsidR="00FC5FFA" w:rsidRDefault="00FC5FFA">
            <w:r w:rsidRPr="00DA48D2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C5FFA" w:rsidTr="00800CEA">
        <w:tc>
          <w:tcPr>
            <w:tcW w:w="594" w:type="dxa"/>
          </w:tcPr>
          <w:p w:rsidR="00FC5FFA" w:rsidRPr="00800CEA" w:rsidRDefault="00FC5FF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0CEA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058" w:type="dxa"/>
          </w:tcPr>
          <w:p w:rsidR="00FC5FFA" w:rsidRDefault="00FC5FF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Охват флюорографическими исследованиями (от подлежащих)</w:t>
            </w:r>
          </w:p>
        </w:tc>
        <w:tc>
          <w:tcPr>
            <w:tcW w:w="2268" w:type="dxa"/>
          </w:tcPr>
          <w:p w:rsidR="00FC5FFA" w:rsidRPr="00425E98" w:rsidRDefault="00F67B1D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плановых показателей</w:t>
            </w:r>
          </w:p>
        </w:tc>
        <w:tc>
          <w:tcPr>
            <w:tcW w:w="2126" w:type="dxa"/>
          </w:tcPr>
          <w:p w:rsidR="00FC5FFA" w:rsidRPr="00425E98" w:rsidRDefault="00FC5FFA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98">
              <w:rPr>
                <w:rFonts w:ascii="Times New Roman" w:hAnsi="Times New Roman" w:cs="Times New Roman"/>
                <w:sz w:val="28"/>
                <w:szCs w:val="28"/>
              </w:rPr>
              <w:t>Факт / План</w:t>
            </w:r>
          </w:p>
        </w:tc>
        <w:tc>
          <w:tcPr>
            <w:tcW w:w="2098" w:type="dxa"/>
          </w:tcPr>
          <w:p w:rsidR="00FC5FFA" w:rsidRDefault="00FC5FFA" w:rsidP="00477FC4">
            <w:r w:rsidRPr="00DA48D2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67B1D" w:rsidTr="00800CEA">
        <w:tc>
          <w:tcPr>
            <w:tcW w:w="594" w:type="dxa"/>
          </w:tcPr>
          <w:p w:rsidR="00F67B1D" w:rsidRPr="00800CEA" w:rsidRDefault="00F67B1D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058" w:type="dxa"/>
          </w:tcPr>
          <w:p w:rsidR="00F67B1D" w:rsidRDefault="00F67B1D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 запущенных случаев онкологических заболеваний (в части управляемых причин)</w:t>
            </w:r>
          </w:p>
        </w:tc>
        <w:tc>
          <w:tcPr>
            <w:tcW w:w="2268" w:type="dxa"/>
          </w:tcPr>
          <w:p w:rsidR="00F67B1D" w:rsidRDefault="00F67B1D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  <w:p w:rsidR="00F67B1D" w:rsidRDefault="00F67B1D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2126" w:type="dxa"/>
          </w:tcPr>
          <w:p w:rsidR="00F67B1D" w:rsidRDefault="00F67B1D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  <w:p w:rsidR="00F67B1D" w:rsidRDefault="00F67B1D" w:rsidP="00F67B1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1-С*0,05 (С – количество случаев)</w:t>
            </w:r>
          </w:p>
        </w:tc>
        <w:tc>
          <w:tcPr>
            <w:tcW w:w="2098" w:type="dxa"/>
          </w:tcPr>
          <w:p w:rsidR="00F67B1D" w:rsidRDefault="00F67B1D" w:rsidP="00C8783C">
            <w:r w:rsidRPr="00C14C8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67B1D" w:rsidTr="00800CEA">
        <w:tc>
          <w:tcPr>
            <w:tcW w:w="594" w:type="dxa"/>
          </w:tcPr>
          <w:p w:rsidR="00F67B1D" w:rsidRDefault="00F67B1D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058" w:type="dxa"/>
          </w:tcPr>
          <w:p w:rsidR="00F67B1D" w:rsidRDefault="00F67B1D" w:rsidP="00F67B1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осложнений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декомпенсированных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 сахарного диабета (в части управляемых причин)</w:t>
            </w:r>
          </w:p>
        </w:tc>
        <w:tc>
          <w:tcPr>
            <w:tcW w:w="2268" w:type="dxa"/>
          </w:tcPr>
          <w:p w:rsidR="00F67B1D" w:rsidRDefault="00F67B1D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  <w:p w:rsidR="00F67B1D" w:rsidRDefault="00F67B1D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2126" w:type="dxa"/>
          </w:tcPr>
          <w:p w:rsidR="00F67B1D" w:rsidRDefault="00F67B1D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  <w:p w:rsidR="00F67B1D" w:rsidRDefault="00F67B1D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1-С*0,05 (С – количество случаев)</w:t>
            </w:r>
          </w:p>
        </w:tc>
        <w:tc>
          <w:tcPr>
            <w:tcW w:w="2098" w:type="dxa"/>
          </w:tcPr>
          <w:p w:rsidR="00F67B1D" w:rsidRDefault="00F67B1D" w:rsidP="00C8783C">
            <w:r w:rsidRPr="00C14C8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</w:tbl>
    <w:p w:rsidR="007749AC" w:rsidRDefault="007749AC" w:rsidP="007749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E3F94" w:rsidRDefault="009E3F94" w:rsidP="00F75D9F">
      <w:pPr>
        <w:pStyle w:val="a3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Таблица 5</w:t>
      </w:r>
    </w:p>
    <w:p w:rsidR="00E54165" w:rsidRDefault="00E54165" w:rsidP="009E3F94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и критерии эффективности деятельности врача-</w:t>
      </w:r>
      <w:r w:rsidR="00E94432">
        <w:rPr>
          <w:rFonts w:ascii="Times New Roman" w:hAnsi="Times New Roman" w:cs="Times New Roman"/>
          <w:sz w:val="28"/>
          <w:szCs w:val="28"/>
        </w:rPr>
        <w:t>педиатра</w:t>
      </w:r>
      <w:r>
        <w:rPr>
          <w:rFonts w:ascii="Times New Roman" w:hAnsi="Times New Roman" w:cs="Times New Roman"/>
          <w:sz w:val="28"/>
          <w:szCs w:val="28"/>
        </w:rPr>
        <w:t xml:space="preserve"> участкового</w:t>
      </w:r>
      <w:r w:rsidR="00F67B1D">
        <w:rPr>
          <w:rFonts w:ascii="Times New Roman" w:hAnsi="Times New Roman" w:cs="Times New Roman"/>
          <w:sz w:val="28"/>
          <w:szCs w:val="28"/>
        </w:rPr>
        <w:t>,</w:t>
      </w:r>
      <w:r w:rsidR="00F67B1D" w:rsidRPr="00F67B1D">
        <w:rPr>
          <w:rFonts w:ascii="Times New Roman" w:hAnsi="Times New Roman" w:cs="Times New Roman"/>
          <w:sz w:val="28"/>
          <w:szCs w:val="28"/>
        </w:rPr>
        <w:t xml:space="preserve"> </w:t>
      </w:r>
      <w:r w:rsidR="00F67B1D">
        <w:rPr>
          <w:rFonts w:ascii="Times New Roman" w:hAnsi="Times New Roman" w:cs="Times New Roman"/>
          <w:sz w:val="28"/>
          <w:szCs w:val="28"/>
        </w:rPr>
        <w:t>медицинской сестры врача-педиатра участкового</w:t>
      </w:r>
    </w:p>
    <w:tbl>
      <w:tblPr>
        <w:tblStyle w:val="a4"/>
        <w:tblW w:w="10021" w:type="dxa"/>
        <w:tblLook w:val="04A0"/>
      </w:tblPr>
      <w:tblGrid>
        <w:gridCol w:w="594"/>
        <w:gridCol w:w="2757"/>
        <w:gridCol w:w="2347"/>
        <w:gridCol w:w="2253"/>
        <w:gridCol w:w="2070"/>
      </w:tblGrid>
      <w:tr w:rsidR="00E54165" w:rsidTr="00F67B1D">
        <w:tc>
          <w:tcPr>
            <w:tcW w:w="594" w:type="dxa"/>
            <w:vAlign w:val="center"/>
          </w:tcPr>
          <w:p w:rsidR="00E54165" w:rsidRDefault="00E54165" w:rsidP="00E5416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57" w:type="dxa"/>
            <w:vAlign w:val="center"/>
          </w:tcPr>
          <w:p w:rsidR="00E54165" w:rsidRDefault="00E54165" w:rsidP="00E5416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347" w:type="dxa"/>
            <w:vAlign w:val="center"/>
          </w:tcPr>
          <w:p w:rsidR="00E54165" w:rsidRDefault="00E54165" w:rsidP="00E5416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2253" w:type="dxa"/>
            <w:vAlign w:val="center"/>
          </w:tcPr>
          <w:p w:rsidR="00E54165" w:rsidRDefault="00E54165" w:rsidP="00E5416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(баллы)</w:t>
            </w:r>
          </w:p>
        </w:tc>
        <w:tc>
          <w:tcPr>
            <w:tcW w:w="2070" w:type="dxa"/>
            <w:vAlign w:val="center"/>
          </w:tcPr>
          <w:p w:rsidR="00E54165" w:rsidRDefault="00E54165" w:rsidP="00E5416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800CEA" w:rsidTr="00F67B1D">
        <w:tc>
          <w:tcPr>
            <w:tcW w:w="594" w:type="dxa"/>
          </w:tcPr>
          <w:p w:rsidR="00800CEA" w:rsidRDefault="00800CE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57" w:type="dxa"/>
          </w:tcPr>
          <w:p w:rsidR="00800CEA" w:rsidRDefault="00800CE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государственного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заказа (функции врачебной должности)</w:t>
            </w:r>
          </w:p>
        </w:tc>
        <w:tc>
          <w:tcPr>
            <w:tcW w:w="2347" w:type="dxa"/>
          </w:tcPr>
          <w:p w:rsidR="00800CEA" w:rsidRPr="00425E98" w:rsidRDefault="00800CEA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нормы нагрузки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пропорционально занимаемым должностям</w:t>
            </w:r>
          </w:p>
        </w:tc>
        <w:tc>
          <w:tcPr>
            <w:tcW w:w="2253" w:type="dxa"/>
          </w:tcPr>
          <w:p w:rsidR="00800CEA" w:rsidRPr="00425E98" w:rsidRDefault="00800CEA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Факт / План</w:t>
            </w:r>
          </w:p>
        </w:tc>
        <w:tc>
          <w:tcPr>
            <w:tcW w:w="2070" w:type="dxa"/>
          </w:tcPr>
          <w:p w:rsidR="00800CEA" w:rsidRDefault="00800CE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0E0560" w:rsidTr="00F67B1D">
        <w:tc>
          <w:tcPr>
            <w:tcW w:w="594" w:type="dxa"/>
          </w:tcPr>
          <w:p w:rsidR="000E0560" w:rsidRDefault="000E0560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757" w:type="dxa"/>
          </w:tcPr>
          <w:p w:rsidR="000E0560" w:rsidRDefault="000E0560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прикрепленного населения</w:t>
            </w:r>
          </w:p>
        </w:tc>
        <w:tc>
          <w:tcPr>
            <w:tcW w:w="2347" w:type="dxa"/>
          </w:tcPr>
          <w:p w:rsidR="000E0560" w:rsidRDefault="000E0560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3" w:type="dxa"/>
          </w:tcPr>
          <w:p w:rsidR="000E0560" w:rsidRPr="00425E98" w:rsidRDefault="00FC5FFA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приказом департамента здравоохранения Костромской области от 17.01.2013 № 13</w:t>
            </w:r>
          </w:p>
        </w:tc>
        <w:tc>
          <w:tcPr>
            <w:tcW w:w="2070" w:type="dxa"/>
          </w:tcPr>
          <w:p w:rsidR="000E0560" w:rsidRDefault="00FC5FF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C8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6622F4" w:rsidTr="00F67B1D">
        <w:tc>
          <w:tcPr>
            <w:tcW w:w="594" w:type="dxa"/>
          </w:tcPr>
          <w:p w:rsidR="006622F4" w:rsidRDefault="000E0560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622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57" w:type="dxa"/>
          </w:tcPr>
          <w:p w:rsidR="006622F4" w:rsidRDefault="00F67B1D" w:rsidP="00F67B1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622F4">
              <w:rPr>
                <w:rFonts w:ascii="Times New Roman" w:hAnsi="Times New Roman" w:cs="Times New Roman"/>
                <w:sz w:val="28"/>
                <w:szCs w:val="28"/>
              </w:rPr>
              <w:t xml:space="preserve">хват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несовершеннолетних медицинскими осмотрами</w:t>
            </w:r>
          </w:p>
        </w:tc>
        <w:tc>
          <w:tcPr>
            <w:tcW w:w="2347" w:type="dxa"/>
          </w:tcPr>
          <w:p w:rsidR="006622F4" w:rsidRPr="002E171F" w:rsidRDefault="00F67B1D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плановых показателей</w:t>
            </w:r>
          </w:p>
        </w:tc>
        <w:tc>
          <w:tcPr>
            <w:tcW w:w="2253" w:type="dxa"/>
          </w:tcPr>
          <w:p w:rsidR="006622F4" w:rsidRPr="002E171F" w:rsidRDefault="006622F4" w:rsidP="00F67B1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  <w:r w:rsidR="00F67B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="00F67B1D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070" w:type="dxa"/>
          </w:tcPr>
          <w:p w:rsidR="006622F4" w:rsidRDefault="006622F4" w:rsidP="00E54165">
            <w:r w:rsidRPr="00C14C8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6622F4" w:rsidTr="00F67B1D">
        <w:tc>
          <w:tcPr>
            <w:tcW w:w="594" w:type="dxa"/>
          </w:tcPr>
          <w:p w:rsidR="006622F4" w:rsidRDefault="000E0560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622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57" w:type="dxa"/>
          </w:tcPr>
          <w:p w:rsidR="006622F4" w:rsidRDefault="006622F4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активных посещений на дому</w:t>
            </w:r>
          </w:p>
        </w:tc>
        <w:tc>
          <w:tcPr>
            <w:tcW w:w="2347" w:type="dxa"/>
          </w:tcPr>
          <w:p w:rsidR="006622F4" w:rsidRDefault="006622F4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40%</w:t>
            </w:r>
          </w:p>
          <w:p w:rsidR="006622F4" w:rsidRDefault="006622F4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Менее 40%</w:t>
            </w:r>
          </w:p>
        </w:tc>
        <w:tc>
          <w:tcPr>
            <w:tcW w:w="2253" w:type="dxa"/>
          </w:tcPr>
          <w:p w:rsidR="006622F4" w:rsidRDefault="006622F4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6622F4" w:rsidRDefault="006622F4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070" w:type="dxa"/>
          </w:tcPr>
          <w:p w:rsidR="006622F4" w:rsidRPr="00C14C87" w:rsidRDefault="006622F4" w:rsidP="00E54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C8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6622F4" w:rsidRPr="00E54165" w:rsidTr="00F67B1D">
        <w:tc>
          <w:tcPr>
            <w:tcW w:w="594" w:type="dxa"/>
          </w:tcPr>
          <w:p w:rsidR="006622F4" w:rsidRPr="00E54165" w:rsidRDefault="00800CE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622F4" w:rsidRPr="00E541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57" w:type="dxa"/>
          </w:tcPr>
          <w:p w:rsidR="006622F4" w:rsidRPr="00E54165" w:rsidRDefault="006622F4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посещений новорожденных в первые три дня после выписки из родильного дома</w:t>
            </w:r>
          </w:p>
        </w:tc>
        <w:tc>
          <w:tcPr>
            <w:tcW w:w="2347" w:type="dxa"/>
          </w:tcPr>
          <w:p w:rsidR="006622F4" w:rsidRDefault="006622F4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  <w:p w:rsidR="006622F4" w:rsidRPr="00E54165" w:rsidRDefault="006622F4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165">
              <w:rPr>
                <w:rFonts w:ascii="Times New Roman" w:hAnsi="Times New Roman" w:cs="Times New Roman"/>
                <w:sz w:val="28"/>
                <w:szCs w:val="28"/>
              </w:rPr>
              <w:t xml:space="preserve">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  <w:r w:rsidRPr="00E541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53" w:type="dxa"/>
          </w:tcPr>
          <w:p w:rsidR="006622F4" w:rsidRPr="00E54165" w:rsidRDefault="006622F4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Pr="00E541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622F4" w:rsidRPr="00E54165" w:rsidRDefault="00F67B1D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2070" w:type="dxa"/>
          </w:tcPr>
          <w:p w:rsidR="006622F4" w:rsidRPr="00E54165" w:rsidRDefault="006622F4" w:rsidP="00E54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C8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6622F4" w:rsidTr="00F67B1D">
        <w:tc>
          <w:tcPr>
            <w:tcW w:w="594" w:type="dxa"/>
          </w:tcPr>
          <w:p w:rsidR="006622F4" w:rsidRPr="00E54165" w:rsidRDefault="00800CE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622F4" w:rsidRPr="00E541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57" w:type="dxa"/>
          </w:tcPr>
          <w:p w:rsidR="006622F4" w:rsidRPr="00E54165" w:rsidRDefault="006622F4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Индекс здоровья годовичков</w:t>
            </w:r>
          </w:p>
        </w:tc>
        <w:tc>
          <w:tcPr>
            <w:tcW w:w="2347" w:type="dxa"/>
          </w:tcPr>
          <w:p w:rsidR="006622F4" w:rsidRDefault="006622F4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30% и более</w:t>
            </w:r>
          </w:p>
          <w:p w:rsidR="006622F4" w:rsidRDefault="006622F4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менее 30%</w:t>
            </w:r>
          </w:p>
        </w:tc>
        <w:tc>
          <w:tcPr>
            <w:tcW w:w="2253" w:type="dxa"/>
          </w:tcPr>
          <w:p w:rsidR="006622F4" w:rsidRDefault="006622F4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  <w:p w:rsidR="006622F4" w:rsidRDefault="006622F4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2070" w:type="dxa"/>
          </w:tcPr>
          <w:p w:rsidR="006622F4" w:rsidRDefault="006622F4" w:rsidP="00E54165">
            <w:r w:rsidRPr="00C14C8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455D5E" w:rsidTr="00F67B1D">
        <w:tc>
          <w:tcPr>
            <w:tcW w:w="594" w:type="dxa"/>
          </w:tcPr>
          <w:p w:rsidR="00455D5E" w:rsidRDefault="00800CE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55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57" w:type="dxa"/>
          </w:tcPr>
          <w:p w:rsidR="00455D5E" w:rsidRDefault="00455D5E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Обоснованные жалобы</w:t>
            </w:r>
          </w:p>
        </w:tc>
        <w:tc>
          <w:tcPr>
            <w:tcW w:w="2347" w:type="dxa"/>
          </w:tcPr>
          <w:p w:rsidR="00455D5E" w:rsidRPr="002E171F" w:rsidRDefault="00455D5E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  <w:p w:rsidR="00455D5E" w:rsidRPr="002E171F" w:rsidRDefault="00455D5E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2253" w:type="dxa"/>
          </w:tcPr>
          <w:p w:rsidR="00455D5E" w:rsidRPr="002E171F" w:rsidRDefault="00455D5E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455D5E" w:rsidRPr="002E171F" w:rsidRDefault="00455D5E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1-Ж*0,05 (Ж – количество жалоб)</w:t>
            </w:r>
          </w:p>
        </w:tc>
        <w:tc>
          <w:tcPr>
            <w:tcW w:w="2070" w:type="dxa"/>
          </w:tcPr>
          <w:p w:rsidR="00455D5E" w:rsidRDefault="00455D5E" w:rsidP="00E54165">
            <w:r w:rsidRPr="00C14C8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B28BD" w:rsidTr="00F67B1D">
        <w:tc>
          <w:tcPr>
            <w:tcW w:w="594" w:type="dxa"/>
          </w:tcPr>
          <w:p w:rsidR="00FB28BD" w:rsidRDefault="00800CEA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B28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57" w:type="dxa"/>
          </w:tcPr>
          <w:p w:rsidR="00FB28BD" w:rsidRDefault="00FB28BD" w:rsidP="00F67B1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план</w:t>
            </w:r>
            <w:r w:rsidR="00F67B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="00F67B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график</w:t>
            </w:r>
            <w:r w:rsidR="00F67B1D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диспансеризации </w:t>
            </w:r>
          </w:p>
        </w:tc>
        <w:tc>
          <w:tcPr>
            <w:tcW w:w="2347" w:type="dxa"/>
          </w:tcPr>
          <w:p w:rsidR="00FB28BD" w:rsidRPr="00425E98" w:rsidRDefault="002161CB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плановых показателей</w:t>
            </w:r>
          </w:p>
        </w:tc>
        <w:tc>
          <w:tcPr>
            <w:tcW w:w="2253" w:type="dxa"/>
          </w:tcPr>
          <w:p w:rsidR="00FB28BD" w:rsidRPr="00425E98" w:rsidRDefault="00FB28BD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98">
              <w:rPr>
                <w:rFonts w:ascii="Times New Roman" w:hAnsi="Times New Roman" w:cs="Times New Roman"/>
                <w:sz w:val="28"/>
                <w:szCs w:val="28"/>
              </w:rPr>
              <w:t>Факт / План</w:t>
            </w:r>
          </w:p>
        </w:tc>
        <w:tc>
          <w:tcPr>
            <w:tcW w:w="2070" w:type="dxa"/>
          </w:tcPr>
          <w:p w:rsidR="00FB28BD" w:rsidRDefault="00FB28BD" w:rsidP="00E54165">
            <w:r w:rsidRPr="00C14C8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67B1D" w:rsidTr="00F67B1D">
        <w:tc>
          <w:tcPr>
            <w:tcW w:w="594" w:type="dxa"/>
          </w:tcPr>
          <w:p w:rsidR="00F67B1D" w:rsidRDefault="00F67B1D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757" w:type="dxa"/>
          </w:tcPr>
          <w:p w:rsidR="00F67B1D" w:rsidRDefault="00F67B1D" w:rsidP="00F67B1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Охват детского населения диспансерным наблюдением (подлежащих)</w:t>
            </w:r>
          </w:p>
        </w:tc>
        <w:tc>
          <w:tcPr>
            <w:tcW w:w="2347" w:type="dxa"/>
          </w:tcPr>
          <w:p w:rsidR="00F67B1D" w:rsidRPr="00425E98" w:rsidRDefault="00F67B1D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плановых показателей</w:t>
            </w:r>
          </w:p>
        </w:tc>
        <w:tc>
          <w:tcPr>
            <w:tcW w:w="2253" w:type="dxa"/>
          </w:tcPr>
          <w:p w:rsidR="00F67B1D" w:rsidRPr="00425E98" w:rsidRDefault="00F67B1D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охваченных диспансерным наблюдением</w:t>
            </w: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подлежащих диспансерному наблюдению</w:t>
            </w:r>
          </w:p>
        </w:tc>
        <w:tc>
          <w:tcPr>
            <w:tcW w:w="2070" w:type="dxa"/>
          </w:tcPr>
          <w:p w:rsidR="00F67B1D" w:rsidRDefault="00F67B1D" w:rsidP="00C8783C">
            <w:r w:rsidRPr="00C14C8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67B1D" w:rsidTr="00F67B1D">
        <w:tc>
          <w:tcPr>
            <w:tcW w:w="594" w:type="dxa"/>
          </w:tcPr>
          <w:p w:rsidR="00F67B1D" w:rsidRPr="00DA48D2" w:rsidRDefault="00F67B1D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A48D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757" w:type="dxa"/>
          </w:tcPr>
          <w:p w:rsidR="00F67B1D" w:rsidRPr="00DA48D2" w:rsidRDefault="00F67B1D" w:rsidP="00AB7D2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Охват профилактическими прививками детей в соответствии с Национальным календарем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профилактических прививок</w:t>
            </w:r>
          </w:p>
        </w:tc>
        <w:tc>
          <w:tcPr>
            <w:tcW w:w="2347" w:type="dxa"/>
          </w:tcPr>
          <w:p w:rsidR="00F67B1D" w:rsidRDefault="00F67B1D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100%</w:t>
            </w:r>
          </w:p>
          <w:p w:rsidR="00F67B1D" w:rsidRDefault="00F67B1D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96% до 99%</w:t>
            </w:r>
          </w:p>
          <w:p w:rsidR="00F67B1D" w:rsidRDefault="00F67B1D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95% и менее</w:t>
            </w:r>
          </w:p>
        </w:tc>
        <w:tc>
          <w:tcPr>
            <w:tcW w:w="2253" w:type="dxa"/>
          </w:tcPr>
          <w:p w:rsidR="00F67B1D" w:rsidRDefault="00F67B1D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  <w:p w:rsidR="00F67B1D" w:rsidRDefault="00F67B1D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F67B1D" w:rsidRPr="00DA48D2" w:rsidRDefault="00F67B1D" w:rsidP="00E5416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070" w:type="dxa"/>
          </w:tcPr>
          <w:p w:rsidR="00F67B1D" w:rsidRDefault="00F67B1D" w:rsidP="00E54165">
            <w:r w:rsidRPr="00DA48D2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</w:tbl>
    <w:p w:rsidR="00E54165" w:rsidRDefault="00E54165" w:rsidP="00AB7D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E3F94" w:rsidRDefault="00F75D9F" w:rsidP="00F75D9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  <w:t>Таблица 6</w:t>
      </w:r>
    </w:p>
    <w:p w:rsidR="009E3F94" w:rsidRDefault="00E94432" w:rsidP="009E3F94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0E0560">
        <w:rPr>
          <w:rFonts w:ascii="Times New Roman" w:hAnsi="Times New Roman" w:cs="Times New Roman"/>
          <w:sz w:val="28"/>
          <w:szCs w:val="28"/>
        </w:rPr>
        <w:t xml:space="preserve">Показатели и критерии оценки эффективности деятельности </w:t>
      </w:r>
    </w:p>
    <w:p w:rsidR="00E94432" w:rsidRPr="000E0560" w:rsidRDefault="00E94432" w:rsidP="009E3F94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0E0560">
        <w:rPr>
          <w:rFonts w:ascii="Times New Roman" w:hAnsi="Times New Roman" w:cs="Times New Roman"/>
          <w:sz w:val="28"/>
          <w:szCs w:val="28"/>
        </w:rPr>
        <w:t>среднего медицинского персонала</w:t>
      </w:r>
    </w:p>
    <w:tbl>
      <w:tblPr>
        <w:tblStyle w:val="a4"/>
        <w:tblW w:w="9972" w:type="dxa"/>
        <w:tblLook w:val="04A0"/>
      </w:tblPr>
      <w:tblGrid>
        <w:gridCol w:w="594"/>
        <w:gridCol w:w="3037"/>
        <w:gridCol w:w="2018"/>
        <w:gridCol w:w="2253"/>
        <w:gridCol w:w="2070"/>
      </w:tblGrid>
      <w:tr w:rsidR="00E94432" w:rsidTr="00800CEA">
        <w:tc>
          <w:tcPr>
            <w:tcW w:w="594" w:type="dxa"/>
            <w:vAlign w:val="center"/>
          </w:tcPr>
          <w:p w:rsidR="00E94432" w:rsidRDefault="00E94432" w:rsidP="00477FC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37" w:type="dxa"/>
            <w:vAlign w:val="center"/>
          </w:tcPr>
          <w:p w:rsidR="00E94432" w:rsidRDefault="00E94432" w:rsidP="00477FC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018" w:type="dxa"/>
            <w:vAlign w:val="center"/>
          </w:tcPr>
          <w:p w:rsidR="00E94432" w:rsidRDefault="00E94432" w:rsidP="00477FC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2253" w:type="dxa"/>
            <w:vAlign w:val="center"/>
          </w:tcPr>
          <w:p w:rsidR="00E94432" w:rsidRDefault="00E94432" w:rsidP="00477FC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(баллы)</w:t>
            </w:r>
          </w:p>
        </w:tc>
        <w:tc>
          <w:tcPr>
            <w:tcW w:w="2070" w:type="dxa"/>
            <w:vAlign w:val="center"/>
          </w:tcPr>
          <w:p w:rsidR="00E94432" w:rsidRDefault="00E94432" w:rsidP="00477FC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F75D9F" w:rsidTr="00800CEA">
        <w:tc>
          <w:tcPr>
            <w:tcW w:w="594" w:type="dxa"/>
          </w:tcPr>
          <w:p w:rsidR="00F75D9F" w:rsidRDefault="00F75D9F" w:rsidP="0069185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37" w:type="dxa"/>
          </w:tcPr>
          <w:p w:rsidR="00F75D9F" w:rsidRDefault="00F75D9F" w:rsidP="0069185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Своевременность и полнота выполнения врачебных назначений</w:t>
            </w:r>
          </w:p>
        </w:tc>
        <w:tc>
          <w:tcPr>
            <w:tcW w:w="2018" w:type="dxa"/>
          </w:tcPr>
          <w:p w:rsidR="00F75D9F" w:rsidRDefault="00F75D9F" w:rsidP="0069185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</w:p>
          <w:p w:rsidR="00F75D9F" w:rsidRDefault="00F75D9F" w:rsidP="0069185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случаев нарушения</w:t>
            </w:r>
          </w:p>
        </w:tc>
        <w:tc>
          <w:tcPr>
            <w:tcW w:w="2253" w:type="dxa"/>
          </w:tcPr>
          <w:p w:rsidR="00F75D9F" w:rsidRPr="002E171F" w:rsidRDefault="00F75D9F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F75D9F" w:rsidRPr="002E171F" w:rsidRDefault="00F75D9F" w:rsidP="00800CE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1-Н*0,05 (Н-количество нарушений)</w:t>
            </w:r>
          </w:p>
        </w:tc>
        <w:tc>
          <w:tcPr>
            <w:tcW w:w="2070" w:type="dxa"/>
          </w:tcPr>
          <w:p w:rsidR="00F75D9F" w:rsidRDefault="00F75D9F">
            <w:r w:rsidRPr="00052AC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75D9F" w:rsidTr="00800CEA">
        <w:tc>
          <w:tcPr>
            <w:tcW w:w="594" w:type="dxa"/>
          </w:tcPr>
          <w:p w:rsidR="00F75D9F" w:rsidRDefault="00F75D9F" w:rsidP="0069185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37" w:type="dxa"/>
          </w:tcPr>
          <w:p w:rsidR="00F75D9F" w:rsidRDefault="00F75D9F" w:rsidP="0069185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правил получения, учета и хранения медикаментов и расходных материалов</w:t>
            </w:r>
          </w:p>
        </w:tc>
        <w:tc>
          <w:tcPr>
            <w:tcW w:w="2018" w:type="dxa"/>
          </w:tcPr>
          <w:p w:rsidR="00F75D9F" w:rsidRDefault="00F75D9F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</w:p>
          <w:p w:rsidR="00F75D9F" w:rsidRDefault="00F75D9F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и более случаев нарушения</w:t>
            </w:r>
          </w:p>
        </w:tc>
        <w:tc>
          <w:tcPr>
            <w:tcW w:w="2253" w:type="dxa"/>
          </w:tcPr>
          <w:p w:rsidR="00F75D9F" w:rsidRDefault="00F75D9F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F75D9F" w:rsidRDefault="00F75D9F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070" w:type="dxa"/>
          </w:tcPr>
          <w:p w:rsidR="00F75D9F" w:rsidRDefault="00F75D9F">
            <w:r w:rsidRPr="00052AC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75D9F" w:rsidTr="00800CEA">
        <w:tc>
          <w:tcPr>
            <w:tcW w:w="594" w:type="dxa"/>
          </w:tcPr>
          <w:p w:rsidR="00F75D9F" w:rsidRDefault="00F75D9F" w:rsidP="0069185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37" w:type="dxa"/>
          </w:tcPr>
          <w:p w:rsidR="00F75D9F" w:rsidRDefault="00F75D9F" w:rsidP="0069185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санитарно-эпидемиологического режима</w:t>
            </w:r>
          </w:p>
        </w:tc>
        <w:tc>
          <w:tcPr>
            <w:tcW w:w="2018" w:type="dxa"/>
          </w:tcPr>
          <w:p w:rsidR="00F75D9F" w:rsidRDefault="00F75D9F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</w:p>
          <w:p w:rsidR="00F75D9F" w:rsidRDefault="00F75D9F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и более случаев нарушения</w:t>
            </w:r>
          </w:p>
        </w:tc>
        <w:tc>
          <w:tcPr>
            <w:tcW w:w="2253" w:type="dxa"/>
          </w:tcPr>
          <w:p w:rsidR="00F75D9F" w:rsidRDefault="00F75D9F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F75D9F" w:rsidRDefault="00F75D9F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070" w:type="dxa"/>
          </w:tcPr>
          <w:p w:rsidR="00F75D9F" w:rsidRDefault="00F75D9F">
            <w:r w:rsidRPr="00052AC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75D9F" w:rsidTr="00800CEA">
        <w:tc>
          <w:tcPr>
            <w:tcW w:w="594" w:type="dxa"/>
          </w:tcPr>
          <w:p w:rsidR="00F75D9F" w:rsidRDefault="00F75D9F" w:rsidP="0069185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037" w:type="dxa"/>
          </w:tcPr>
          <w:p w:rsidR="00F75D9F" w:rsidRDefault="00F75D9F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Обоснованные жалобы</w:t>
            </w:r>
          </w:p>
        </w:tc>
        <w:tc>
          <w:tcPr>
            <w:tcW w:w="2018" w:type="dxa"/>
          </w:tcPr>
          <w:p w:rsidR="00F75D9F" w:rsidRPr="002E171F" w:rsidRDefault="00F75D9F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  <w:p w:rsidR="00F75D9F" w:rsidRPr="002E171F" w:rsidRDefault="00F75D9F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2253" w:type="dxa"/>
          </w:tcPr>
          <w:p w:rsidR="00F75D9F" w:rsidRPr="002E171F" w:rsidRDefault="00F75D9F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F75D9F" w:rsidRPr="002E171F" w:rsidRDefault="00F75D9F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1-Ж*0,05 (Ж – количество жалоб)</w:t>
            </w:r>
          </w:p>
        </w:tc>
        <w:tc>
          <w:tcPr>
            <w:tcW w:w="2070" w:type="dxa"/>
          </w:tcPr>
          <w:p w:rsidR="00F75D9F" w:rsidRDefault="00F75D9F">
            <w:r w:rsidRPr="00052AC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75D9F" w:rsidTr="00800CEA">
        <w:tc>
          <w:tcPr>
            <w:tcW w:w="594" w:type="dxa"/>
          </w:tcPr>
          <w:p w:rsidR="00F75D9F" w:rsidRDefault="00F75D9F" w:rsidP="0069185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037" w:type="dxa"/>
          </w:tcPr>
          <w:p w:rsidR="00F75D9F" w:rsidRDefault="00F75D9F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Осложнения от диагностических исследований и процедур, обусловленных работой медицинского персонала</w:t>
            </w:r>
          </w:p>
        </w:tc>
        <w:tc>
          <w:tcPr>
            <w:tcW w:w="2018" w:type="dxa"/>
          </w:tcPr>
          <w:p w:rsidR="00F75D9F" w:rsidRDefault="00F75D9F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</w:t>
            </w:r>
          </w:p>
          <w:p w:rsidR="00F75D9F" w:rsidRDefault="00F75D9F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2253" w:type="dxa"/>
          </w:tcPr>
          <w:p w:rsidR="00F75D9F" w:rsidRPr="002E171F" w:rsidRDefault="00F75D9F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F75D9F" w:rsidRPr="002E171F" w:rsidRDefault="00F75D9F" w:rsidP="00800CE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1-О*0,05 (О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оличество осложнений)</w:t>
            </w:r>
          </w:p>
        </w:tc>
        <w:tc>
          <w:tcPr>
            <w:tcW w:w="2070" w:type="dxa"/>
          </w:tcPr>
          <w:p w:rsidR="00F75D9F" w:rsidRDefault="00F75D9F">
            <w:r w:rsidRPr="00052AC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</w:tbl>
    <w:p w:rsidR="00E94432" w:rsidRDefault="00E94432" w:rsidP="00E944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E3F94" w:rsidRDefault="00236DA7" w:rsidP="00F75D9F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  <w:t>Таблица 7</w:t>
      </w:r>
    </w:p>
    <w:p w:rsidR="009E3F94" w:rsidRDefault="00236DA7" w:rsidP="009E3F94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00CEA">
        <w:rPr>
          <w:rFonts w:ascii="Times New Roman" w:hAnsi="Times New Roman" w:cs="Times New Roman"/>
          <w:sz w:val="28"/>
          <w:szCs w:val="28"/>
        </w:rPr>
        <w:t xml:space="preserve">Показатели и критерии оценки эффективности деятельности </w:t>
      </w:r>
    </w:p>
    <w:p w:rsidR="00236DA7" w:rsidRPr="00800CEA" w:rsidRDefault="00236DA7" w:rsidP="009E3F94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00CEA">
        <w:rPr>
          <w:rFonts w:ascii="Times New Roman" w:hAnsi="Times New Roman" w:cs="Times New Roman"/>
          <w:sz w:val="28"/>
          <w:szCs w:val="28"/>
        </w:rPr>
        <w:t>среднего медицинского персонала фельдшерско-акушерских пунктов</w:t>
      </w:r>
    </w:p>
    <w:tbl>
      <w:tblPr>
        <w:tblStyle w:val="a4"/>
        <w:tblW w:w="9972" w:type="dxa"/>
        <w:tblLook w:val="04A0"/>
      </w:tblPr>
      <w:tblGrid>
        <w:gridCol w:w="595"/>
        <w:gridCol w:w="3049"/>
        <w:gridCol w:w="2005"/>
        <w:gridCol w:w="2253"/>
        <w:gridCol w:w="2070"/>
      </w:tblGrid>
      <w:tr w:rsidR="00236DA7" w:rsidTr="002161CB">
        <w:tc>
          <w:tcPr>
            <w:tcW w:w="595" w:type="dxa"/>
            <w:vAlign w:val="center"/>
          </w:tcPr>
          <w:p w:rsidR="00236DA7" w:rsidRDefault="00236DA7" w:rsidP="00477FC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49" w:type="dxa"/>
            <w:vAlign w:val="center"/>
          </w:tcPr>
          <w:p w:rsidR="00236DA7" w:rsidRDefault="00236DA7" w:rsidP="00477FC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005" w:type="dxa"/>
            <w:vAlign w:val="center"/>
          </w:tcPr>
          <w:p w:rsidR="00236DA7" w:rsidRDefault="00236DA7" w:rsidP="00477FC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2253" w:type="dxa"/>
            <w:vAlign w:val="center"/>
          </w:tcPr>
          <w:p w:rsidR="00236DA7" w:rsidRDefault="00236DA7" w:rsidP="00477FC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(баллы)</w:t>
            </w:r>
          </w:p>
        </w:tc>
        <w:tc>
          <w:tcPr>
            <w:tcW w:w="2070" w:type="dxa"/>
            <w:vAlign w:val="center"/>
          </w:tcPr>
          <w:p w:rsidR="00236DA7" w:rsidRDefault="00236DA7" w:rsidP="00477FC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E70BB9" w:rsidTr="002161CB">
        <w:tc>
          <w:tcPr>
            <w:tcW w:w="595" w:type="dxa"/>
          </w:tcPr>
          <w:p w:rsidR="00E70BB9" w:rsidRDefault="00E70BB9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49" w:type="dxa"/>
          </w:tcPr>
          <w:p w:rsidR="00E70BB9" w:rsidRDefault="00E70BB9" w:rsidP="00236D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плановых объемов амбулаторно-поликлинической медицинской помощи </w:t>
            </w:r>
          </w:p>
        </w:tc>
        <w:tc>
          <w:tcPr>
            <w:tcW w:w="2005" w:type="dxa"/>
          </w:tcPr>
          <w:p w:rsidR="00E70BB9" w:rsidRPr="00425E98" w:rsidRDefault="002161CB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плановых показателей</w:t>
            </w:r>
          </w:p>
        </w:tc>
        <w:tc>
          <w:tcPr>
            <w:tcW w:w="2253" w:type="dxa"/>
          </w:tcPr>
          <w:p w:rsidR="00E70BB9" w:rsidRPr="00425E98" w:rsidRDefault="00E70BB9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98">
              <w:rPr>
                <w:rFonts w:ascii="Times New Roman" w:hAnsi="Times New Roman" w:cs="Times New Roman"/>
                <w:sz w:val="28"/>
                <w:szCs w:val="28"/>
              </w:rPr>
              <w:t>Факт / План</w:t>
            </w:r>
          </w:p>
        </w:tc>
        <w:tc>
          <w:tcPr>
            <w:tcW w:w="2070" w:type="dxa"/>
          </w:tcPr>
          <w:p w:rsidR="00E70BB9" w:rsidRDefault="00F75D9F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C8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0E0560" w:rsidTr="002161CB">
        <w:tc>
          <w:tcPr>
            <w:tcW w:w="595" w:type="dxa"/>
          </w:tcPr>
          <w:p w:rsidR="000E0560" w:rsidRDefault="00FC5FFA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E05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49" w:type="dxa"/>
          </w:tcPr>
          <w:p w:rsidR="000E0560" w:rsidRDefault="000E0560" w:rsidP="00236D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Охват профилактическими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прививками прикрепленного населения (взрослого и детского)</w:t>
            </w:r>
          </w:p>
        </w:tc>
        <w:tc>
          <w:tcPr>
            <w:tcW w:w="2005" w:type="dxa"/>
          </w:tcPr>
          <w:p w:rsidR="000E0560" w:rsidRPr="00425E98" w:rsidRDefault="002161CB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Выполнение плановых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показателей</w:t>
            </w:r>
          </w:p>
        </w:tc>
        <w:tc>
          <w:tcPr>
            <w:tcW w:w="2253" w:type="dxa"/>
          </w:tcPr>
          <w:p w:rsidR="000E0560" w:rsidRPr="00425E98" w:rsidRDefault="000E0560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Факт / План</w:t>
            </w:r>
          </w:p>
        </w:tc>
        <w:tc>
          <w:tcPr>
            <w:tcW w:w="2070" w:type="dxa"/>
          </w:tcPr>
          <w:p w:rsidR="000E0560" w:rsidRDefault="000E0560" w:rsidP="00477FC4">
            <w:r w:rsidRPr="00DA48D2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2161CB" w:rsidTr="002161CB">
        <w:tc>
          <w:tcPr>
            <w:tcW w:w="595" w:type="dxa"/>
          </w:tcPr>
          <w:p w:rsidR="002161CB" w:rsidRDefault="002161CB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049" w:type="dxa"/>
          </w:tcPr>
          <w:p w:rsidR="002161CB" w:rsidRDefault="002161CB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Охват патронажем (динамическим наблюдением) новорожденных</w:t>
            </w:r>
          </w:p>
        </w:tc>
        <w:tc>
          <w:tcPr>
            <w:tcW w:w="2005" w:type="dxa"/>
          </w:tcPr>
          <w:p w:rsidR="002161CB" w:rsidRDefault="002161CB">
            <w:r w:rsidRPr="00235F85">
              <w:rPr>
                <w:rFonts w:ascii="Times New Roman" w:hAnsi="Times New Roman" w:cs="Times New Roman"/>
                <w:sz w:val="28"/>
                <w:szCs w:val="28"/>
              </w:rPr>
              <w:t>Выполнение плановых показателей</w:t>
            </w:r>
          </w:p>
        </w:tc>
        <w:tc>
          <w:tcPr>
            <w:tcW w:w="2253" w:type="dxa"/>
          </w:tcPr>
          <w:p w:rsidR="002161CB" w:rsidRPr="00425E98" w:rsidRDefault="002161CB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98">
              <w:rPr>
                <w:rFonts w:ascii="Times New Roman" w:hAnsi="Times New Roman" w:cs="Times New Roman"/>
                <w:sz w:val="28"/>
                <w:szCs w:val="28"/>
              </w:rPr>
              <w:t>Факт / План</w:t>
            </w:r>
          </w:p>
        </w:tc>
        <w:tc>
          <w:tcPr>
            <w:tcW w:w="2070" w:type="dxa"/>
          </w:tcPr>
          <w:p w:rsidR="002161CB" w:rsidRPr="00C14C87" w:rsidRDefault="002161CB" w:rsidP="00477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C8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2161CB" w:rsidTr="002161CB">
        <w:tc>
          <w:tcPr>
            <w:tcW w:w="595" w:type="dxa"/>
          </w:tcPr>
          <w:p w:rsidR="002161CB" w:rsidRDefault="002161CB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49" w:type="dxa"/>
          </w:tcPr>
          <w:p w:rsidR="002161CB" w:rsidRDefault="002161CB" w:rsidP="002161C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плана профилактических осмотров (выполнение возложенных обязанностей)</w:t>
            </w:r>
          </w:p>
        </w:tc>
        <w:tc>
          <w:tcPr>
            <w:tcW w:w="2005" w:type="dxa"/>
          </w:tcPr>
          <w:p w:rsidR="002161CB" w:rsidRDefault="002161CB">
            <w:r w:rsidRPr="00235F85">
              <w:rPr>
                <w:rFonts w:ascii="Times New Roman" w:hAnsi="Times New Roman" w:cs="Times New Roman"/>
                <w:sz w:val="28"/>
                <w:szCs w:val="28"/>
              </w:rPr>
              <w:t>Выполнение плановых показателей</w:t>
            </w:r>
          </w:p>
        </w:tc>
        <w:tc>
          <w:tcPr>
            <w:tcW w:w="2253" w:type="dxa"/>
          </w:tcPr>
          <w:p w:rsidR="002161CB" w:rsidRPr="00425E98" w:rsidRDefault="002161CB" w:rsidP="00687A3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98">
              <w:rPr>
                <w:rFonts w:ascii="Times New Roman" w:hAnsi="Times New Roman" w:cs="Times New Roman"/>
                <w:sz w:val="28"/>
                <w:szCs w:val="28"/>
              </w:rPr>
              <w:t>Факт / План</w:t>
            </w:r>
          </w:p>
        </w:tc>
        <w:tc>
          <w:tcPr>
            <w:tcW w:w="2070" w:type="dxa"/>
          </w:tcPr>
          <w:p w:rsidR="002161CB" w:rsidRPr="00C14C87" w:rsidRDefault="002161CB" w:rsidP="00687A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C8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2161CB" w:rsidTr="002161CB">
        <w:tc>
          <w:tcPr>
            <w:tcW w:w="595" w:type="dxa"/>
          </w:tcPr>
          <w:p w:rsidR="002161CB" w:rsidRDefault="002161CB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049" w:type="dxa"/>
          </w:tcPr>
          <w:p w:rsidR="002161CB" w:rsidRDefault="002161CB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санитарно-эпидемиологического режима</w:t>
            </w:r>
          </w:p>
        </w:tc>
        <w:tc>
          <w:tcPr>
            <w:tcW w:w="2005" w:type="dxa"/>
          </w:tcPr>
          <w:p w:rsidR="002161CB" w:rsidRDefault="002161CB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</w:p>
          <w:p w:rsidR="002161CB" w:rsidRDefault="002161CB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и более случаев нарушения</w:t>
            </w:r>
          </w:p>
        </w:tc>
        <w:tc>
          <w:tcPr>
            <w:tcW w:w="2253" w:type="dxa"/>
          </w:tcPr>
          <w:p w:rsidR="002161CB" w:rsidRDefault="002161CB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2161CB" w:rsidRDefault="002161CB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070" w:type="dxa"/>
          </w:tcPr>
          <w:p w:rsidR="002161CB" w:rsidRDefault="002161CB">
            <w:r w:rsidRPr="00153D06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2161CB" w:rsidTr="002161CB">
        <w:tc>
          <w:tcPr>
            <w:tcW w:w="595" w:type="dxa"/>
          </w:tcPr>
          <w:p w:rsidR="002161CB" w:rsidRDefault="002161CB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049" w:type="dxa"/>
          </w:tcPr>
          <w:p w:rsidR="002161CB" w:rsidRDefault="002161CB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правил получения, учета и хранения медикаментов и расходных материалов</w:t>
            </w:r>
          </w:p>
        </w:tc>
        <w:tc>
          <w:tcPr>
            <w:tcW w:w="2005" w:type="dxa"/>
          </w:tcPr>
          <w:p w:rsidR="002161CB" w:rsidRDefault="002161CB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</w:p>
          <w:p w:rsidR="002161CB" w:rsidRDefault="002161CB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и более случаев нарушения</w:t>
            </w:r>
          </w:p>
        </w:tc>
        <w:tc>
          <w:tcPr>
            <w:tcW w:w="2253" w:type="dxa"/>
          </w:tcPr>
          <w:p w:rsidR="002161CB" w:rsidRDefault="002161CB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2161CB" w:rsidRDefault="002161CB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070" w:type="dxa"/>
          </w:tcPr>
          <w:p w:rsidR="002161CB" w:rsidRDefault="002161CB">
            <w:r w:rsidRPr="00153D06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2161CB" w:rsidTr="002161CB">
        <w:tc>
          <w:tcPr>
            <w:tcW w:w="595" w:type="dxa"/>
          </w:tcPr>
          <w:p w:rsidR="002161CB" w:rsidRDefault="002161CB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049" w:type="dxa"/>
          </w:tcPr>
          <w:p w:rsidR="002161CB" w:rsidRDefault="002161CB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Обоснованные жалобы </w:t>
            </w:r>
          </w:p>
        </w:tc>
        <w:tc>
          <w:tcPr>
            <w:tcW w:w="2005" w:type="dxa"/>
          </w:tcPr>
          <w:p w:rsidR="002161CB" w:rsidRPr="002E171F" w:rsidRDefault="002161CB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  <w:p w:rsidR="002161CB" w:rsidRPr="002E171F" w:rsidRDefault="002161CB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2253" w:type="dxa"/>
          </w:tcPr>
          <w:p w:rsidR="002161CB" w:rsidRPr="002E171F" w:rsidRDefault="002161CB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2161CB" w:rsidRPr="002E171F" w:rsidRDefault="002161CB" w:rsidP="005D687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1-Ж*0,05 (Ж – количество жалоб)</w:t>
            </w:r>
          </w:p>
        </w:tc>
        <w:tc>
          <w:tcPr>
            <w:tcW w:w="2070" w:type="dxa"/>
          </w:tcPr>
          <w:p w:rsidR="002161CB" w:rsidRDefault="002161CB">
            <w:r w:rsidRPr="00153D06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2161CB" w:rsidTr="002161CB">
        <w:tc>
          <w:tcPr>
            <w:tcW w:w="595" w:type="dxa"/>
          </w:tcPr>
          <w:p w:rsidR="002161CB" w:rsidRDefault="002161CB" w:rsidP="00477F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049" w:type="dxa"/>
          </w:tcPr>
          <w:p w:rsidR="002161CB" w:rsidRDefault="002161CB" w:rsidP="00FC5F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прикрепленного населения </w:t>
            </w:r>
          </w:p>
        </w:tc>
        <w:tc>
          <w:tcPr>
            <w:tcW w:w="2005" w:type="dxa"/>
          </w:tcPr>
          <w:p w:rsidR="002161CB" w:rsidRDefault="002161CB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3" w:type="dxa"/>
          </w:tcPr>
          <w:p w:rsidR="002161CB" w:rsidRPr="00425E98" w:rsidRDefault="002161CB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приказом департамента здравоохранения Костромской области от 17.01.2013 № 13</w:t>
            </w:r>
          </w:p>
        </w:tc>
        <w:tc>
          <w:tcPr>
            <w:tcW w:w="2070" w:type="dxa"/>
          </w:tcPr>
          <w:p w:rsidR="002161CB" w:rsidRDefault="002161CB" w:rsidP="000F75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C8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</w:tbl>
    <w:p w:rsidR="00236DA7" w:rsidRDefault="00236DA7" w:rsidP="00236D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E3F94" w:rsidRDefault="00031CF3" w:rsidP="00F75D9F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</w:r>
      <w:r w:rsidR="009E3F94">
        <w:rPr>
          <w:rFonts w:ascii="Times New Roman" w:hAnsi="Times New Roman" w:cs="Times New Roman"/>
          <w:sz w:val="28"/>
          <w:szCs w:val="28"/>
        </w:rPr>
        <w:tab/>
        <w:t>Таблица 8</w:t>
      </w:r>
    </w:p>
    <w:p w:rsidR="009E3F94" w:rsidRDefault="00031CF3" w:rsidP="009E3F94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и критерии оценки эффективности деятельности </w:t>
      </w:r>
    </w:p>
    <w:p w:rsidR="00031CF3" w:rsidRDefault="00031CF3" w:rsidP="009E3F94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младшего медицинского персонала</w:t>
      </w:r>
    </w:p>
    <w:tbl>
      <w:tblPr>
        <w:tblStyle w:val="a4"/>
        <w:tblW w:w="9972" w:type="dxa"/>
        <w:tblLook w:val="04A0"/>
      </w:tblPr>
      <w:tblGrid>
        <w:gridCol w:w="595"/>
        <w:gridCol w:w="3203"/>
        <w:gridCol w:w="2264"/>
        <w:gridCol w:w="1840"/>
        <w:gridCol w:w="2070"/>
      </w:tblGrid>
      <w:tr w:rsidR="00031CF3" w:rsidTr="00A16DF4">
        <w:tc>
          <w:tcPr>
            <w:tcW w:w="595" w:type="dxa"/>
            <w:vAlign w:val="center"/>
          </w:tcPr>
          <w:p w:rsidR="00031CF3" w:rsidRDefault="00031CF3" w:rsidP="00A16DF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03" w:type="dxa"/>
            <w:vAlign w:val="center"/>
          </w:tcPr>
          <w:p w:rsidR="00031CF3" w:rsidRDefault="00031CF3" w:rsidP="00A16DF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264" w:type="dxa"/>
            <w:vAlign w:val="center"/>
          </w:tcPr>
          <w:p w:rsidR="00031CF3" w:rsidRDefault="00031CF3" w:rsidP="00A16DF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1840" w:type="dxa"/>
            <w:vAlign w:val="center"/>
          </w:tcPr>
          <w:p w:rsidR="00031CF3" w:rsidRDefault="00031CF3" w:rsidP="00A16DF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(баллы)</w:t>
            </w:r>
          </w:p>
        </w:tc>
        <w:tc>
          <w:tcPr>
            <w:tcW w:w="2070" w:type="dxa"/>
            <w:vAlign w:val="center"/>
          </w:tcPr>
          <w:p w:rsidR="00031CF3" w:rsidRDefault="00031CF3" w:rsidP="00A16DF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F75D9F" w:rsidTr="00A16DF4">
        <w:tc>
          <w:tcPr>
            <w:tcW w:w="595" w:type="dxa"/>
          </w:tcPr>
          <w:p w:rsidR="00F75D9F" w:rsidRDefault="00F75D9F" w:rsidP="00A16DF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03" w:type="dxa"/>
          </w:tcPr>
          <w:p w:rsidR="00F75D9F" w:rsidRDefault="00F75D9F" w:rsidP="00A16DF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санитарно-эпидемиологического режима</w:t>
            </w:r>
          </w:p>
        </w:tc>
        <w:tc>
          <w:tcPr>
            <w:tcW w:w="2264" w:type="dxa"/>
          </w:tcPr>
          <w:p w:rsidR="00F75D9F" w:rsidRDefault="00F75D9F" w:rsidP="00A16DF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</w:p>
          <w:p w:rsidR="00F75D9F" w:rsidRDefault="00F75D9F" w:rsidP="00A16DF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и более случаев нарушения</w:t>
            </w:r>
          </w:p>
        </w:tc>
        <w:tc>
          <w:tcPr>
            <w:tcW w:w="1840" w:type="dxa"/>
          </w:tcPr>
          <w:p w:rsidR="00F75D9F" w:rsidRDefault="00F75D9F" w:rsidP="00A16DF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F75D9F" w:rsidRDefault="00F75D9F" w:rsidP="00A16DF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070" w:type="dxa"/>
          </w:tcPr>
          <w:p w:rsidR="00F75D9F" w:rsidRDefault="00F75D9F">
            <w:r w:rsidRPr="00521E0B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F75D9F" w:rsidTr="00A16DF4">
        <w:tc>
          <w:tcPr>
            <w:tcW w:w="595" w:type="dxa"/>
          </w:tcPr>
          <w:p w:rsidR="00F75D9F" w:rsidRDefault="00F75D9F" w:rsidP="00A16DF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3203" w:type="dxa"/>
          </w:tcPr>
          <w:p w:rsidR="00F75D9F" w:rsidRDefault="00F75D9F" w:rsidP="00A16DF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норм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медицинской этики и деонтологии </w:t>
            </w:r>
          </w:p>
        </w:tc>
        <w:tc>
          <w:tcPr>
            <w:tcW w:w="2264" w:type="dxa"/>
          </w:tcPr>
          <w:p w:rsidR="00F75D9F" w:rsidRPr="002E171F" w:rsidRDefault="00F75D9F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Отсутствие</w:t>
            </w:r>
          </w:p>
          <w:p w:rsidR="00F75D9F" w:rsidRPr="002E171F" w:rsidRDefault="00F75D9F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Наличие</w:t>
            </w:r>
          </w:p>
        </w:tc>
        <w:tc>
          <w:tcPr>
            <w:tcW w:w="1840" w:type="dxa"/>
          </w:tcPr>
          <w:p w:rsidR="00F75D9F" w:rsidRPr="002E171F" w:rsidRDefault="00F75D9F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7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1,1</w:t>
            </w:r>
          </w:p>
          <w:p w:rsidR="00F75D9F" w:rsidRPr="002E171F" w:rsidRDefault="00F75D9F" w:rsidP="00C878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1-Ж*0,05 (Ж – количество жалоб)</w:t>
            </w:r>
          </w:p>
        </w:tc>
        <w:tc>
          <w:tcPr>
            <w:tcW w:w="2070" w:type="dxa"/>
          </w:tcPr>
          <w:p w:rsidR="00F75D9F" w:rsidRDefault="00F75D9F">
            <w:r w:rsidRPr="00521E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ежемесячно</w:t>
            </w:r>
          </w:p>
        </w:tc>
      </w:tr>
      <w:tr w:rsidR="00F75D9F" w:rsidTr="00A16DF4">
        <w:tc>
          <w:tcPr>
            <w:tcW w:w="595" w:type="dxa"/>
          </w:tcPr>
          <w:p w:rsidR="00F75D9F" w:rsidRDefault="00F75D9F" w:rsidP="00A16DF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203" w:type="dxa"/>
          </w:tcPr>
          <w:p w:rsidR="00F75D9F" w:rsidRDefault="00F75D9F" w:rsidP="00A16DF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функций по сопровождению и транспортировке больных</w:t>
            </w:r>
          </w:p>
        </w:tc>
        <w:tc>
          <w:tcPr>
            <w:tcW w:w="2264" w:type="dxa"/>
          </w:tcPr>
          <w:p w:rsidR="00F75D9F" w:rsidRDefault="00F75D9F" w:rsidP="00A16DF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 нарушений</w:t>
            </w:r>
          </w:p>
          <w:p w:rsidR="00F75D9F" w:rsidRDefault="00F75D9F" w:rsidP="00A16DF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и более</w:t>
            </w:r>
          </w:p>
        </w:tc>
        <w:tc>
          <w:tcPr>
            <w:tcW w:w="1840" w:type="dxa"/>
          </w:tcPr>
          <w:p w:rsidR="00F75D9F" w:rsidRDefault="00F75D9F" w:rsidP="00A16DF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F75D9F" w:rsidRDefault="00F75D9F" w:rsidP="00A16DF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5D9F" w:rsidRDefault="00F75D9F" w:rsidP="00A16DF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070" w:type="dxa"/>
          </w:tcPr>
          <w:p w:rsidR="00F75D9F" w:rsidRDefault="00F75D9F">
            <w:r w:rsidRPr="00521E0B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</w:tbl>
    <w:p w:rsidR="00820D37" w:rsidRDefault="00820D37" w:rsidP="00820D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0D37" w:rsidRPr="00C8783C" w:rsidRDefault="00C8783C" w:rsidP="00C87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20D37" w:rsidRPr="00C8783C">
        <w:rPr>
          <w:rFonts w:ascii="Times New Roman" w:hAnsi="Times New Roman" w:cs="Times New Roman"/>
          <w:sz w:val="28"/>
          <w:szCs w:val="28"/>
        </w:rPr>
        <w:t>Механизм распределения стимулирующих выплат конкретным работникам осуществляется от базовой выплаты, размер которой утверждается приказом по учреждению.</w:t>
      </w:r>
    </w:p>
    <w:p w:rsidR="0037511E" w:rsidRPr="00C8783C" w:rsidRDefault="0037511E" w:rsidP="00C8783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83C">
        <w:rPr>
          <w:rFonts w:ascii="Times New Roman" w:hAnsi="Times New Roman" w:cs="Times New Roman"/>
          <w:sz w:val="28"/>
          <w:szCs w:val="28"/>
        </w:rPr>
        <w:t xml:space="preserve">При </w:t>
      </w:r>
      <w:r w:rsidR="00C8783C" w:rsidRPr="00C8783C">
        <w:rPr>
          <w:rFonts w:ascii="Times New Roman" w:hAnsi="Times New Roman" w:cs="Times New Roman"/>
          <w:sz w:val="28"/>
          <w:szCs w:val="28"/>
        </w:rPr>
        <w:t xml:space="preserve">определении выплат стимулирующего характера в соответствии с </w:t>
      </w:r>
      <w:r w:rsidR="0081190A" w:rsidRPr="00C8783C">
        <w:rPr>
          <w:rFonts w:ascii="Times New Roman" w:hAnsi="Times New Roman" w:cs="Times New Roman"/>
          <w:sz w:val="28"/>
          <w:szCs w:val="28"/>
        </w:rPr>
        <w:t xml:space="preserve">показателями и </w:t>
      </w:r>
      <w:r w:rsidR="00C8783C" w:rsidRPr="00C8783C">
        <w:rPr>
          <w:rFonts w:ascii="Times New Roman" w:hAnsi="Times New Roman" w:cs="Times New Roman"/>
          <w:sz w:val="28"/>
          <w:szCs w:val="28"/>
        </w:rPr>
        <w:t xml:space="preserve">критериями </w:t>
      </w:r>
      <w:r w:rsidR="0081190A">
        <w:rPr>
          <w:rFonts w:ascii="Times New Roman" w:hAnsi="Times New Roman" w:cs="Times New Roman"/>
          <w:sz w:val="28"/>
          <w:szCs w:val="28"/>
        </w:rPr>
        <w:t xml:space="preserve">эффективности деятельности </w:t>
      </w:r>
      <w:r w:rsidRPr="00C8783C">
        <w:rPr>
          <w:rFonts w:ascii="Times New Roman" w:hAnsi="Times New Roman" w:cs="Times New Roman"/>
          <w:sz w:val="28"/>
          <w:szCs w:val="28"/>
        </w:rPr>
        <w:t xml:space="preserve"> конкретного работника руководствоваться приказом департамента здравоохранения Костромской области и территориального фонда обязательного медицинского страхования Костромской области от 19.08.2013 № 495/270 «</w:t>
      </w:r>
      <w:r w:rsidRPr="00C8783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 утверждении Методических рекомендаций по определению иных выплат стимулирующего характера работникам областных государственных бюджетных учреждений здравоохранения Костромской области, осуществляющих обязательное медицинское страхование</w:t>
      </w:r>
      <w:r w:rsidRPr="00C8783C">
        <w:rPr>
          <w:rFonts w:ascii="Times New Roman" w:hAnsi="Times New Roman" w:cs="Times New Roman"/>
          <w:sz w:val="28"/>
          <w:szCs w:val="28"/>
        </w:rPr>
        <w:t>».</w:t>
      </w:r>
    </w:p>
    <w:p w:rsidR="00820D37" w:rsidRDefault="00C8783C" w:rsidP="00820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20D37">
        <w:rPr>
          <w:rFonts w:ascii="Times New Roman" w:hAnsi="Times New Roman" w:cs="Times New Roman"/>
          <w:sz w:val="28"/>
          <w:szCs w:val="28"/>
        </w:rPr>
        <w:t>. Размер стимулирующей выплаты для конкретного работника определяется путем умножения базовой выплаты на средний показатель  коэффициентов оценки по формуле:</w:t>
      </w:r>
    </w:p>
    <w:p w:rsidR="00820D37" w:rsidRDefault="00820D37" w:rsidP="00820D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= БР</w:t>
      </w:r>
      <w:proofErr w:type="spellStart"/>
      <w:r w:rsidR="004A120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*К</w:t>
      </w:r>
      <w:proofErr w:type="spellStart"/>
      <w:r w:rsidR="004A120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</w:t>
      </w:r>
    </w:p>
    <w:p w:rsidR="00820D37" w:rsidRDefault="00820D37" w:rsidP="00820D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размер стимулирующей выплаты в месяц, руб.</w:t>
      </w:r>
    </w:p>
    <w:p w:rsidR="00820D37" w:rsidRDefault="00820D37" w:rsidP="00820D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</w:t>
      </w:r>
      <w:proofErr w:type="spellStart"/>
      <w:proofErr w:type="gramStart"/>
      <w:r w:rsidR="004A120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базовый размер выплаты, утвержденный приказом по учреждению для конкретной должности, руб.  </w:t>
      </w:r>
    </w:p>
    <w:p w:rsidR="00820D37" w:rsidRDefault="00820D37" w:rsidP="00820D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spellStart"/>
      <w:proofErr w:type="gramStart"/>
      <w:r w:rsidR="004A120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средний коэффициент оценки эффективности деятельности.</w:t>
      </w:r>
    </w:p>
    <w:p w:rsidR="00820D37" w:rsidRDefault="00820D37" w:rsidP="00820D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spellStart"/>
      <w:r w:rsidR="004A120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= К1</w:t>
      </w:r>
      <w:proofErr w:type="spellStart"/>
      <w:r w:rsidR="004A120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*К2</w:t>
      </w:r>
      <w:proofErr w:type="spellStart"/>
      <w:r w:rsidR="004A120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*К3</w:t>
      </w:r>
      <w:proofErr w:type="spellStart"/>
      <w:r w:rsidR="004A120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*….*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4A120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</w:t>
      </w:r>
    </w:p>
    <w:p w:rsidR="00820D37" w:rsidRDefault="00820D37" w:rsidP="00820D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К1</w:t>
      </w:r>
      <w:proofErr w:type="spellStart"/>
      <w:r w:rsidR="004A120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, К2</w:t>
      </w:r>
      <w:proofErr w:type="spellStart"/>
      <w:r w:rsidR="004A120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, К3</w:t>
      </w:r>
      <w:proofErr w:type="spellStart"/>
      <w:r w:rsidR="004A120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т.д. - </w:t>
      </w:r>
      <w:r w:rsidR="00C8783C">
        <w:rPr>
          <w:rFonts w:ascii="Times New Roman" w:hAnsi="Times New Roman" w:cs="Times New Roman"/>
          <w:sz w:val="28"/>
          <w:szCs w:val="28"/>
        </w:rPr>
        <w:t>коэффициент</w:t>
      </w:r>
      <w:r>
        <w:rPr>
          <w:rFonts w:ascii="Times New Roman" w:hAnsi="Times New Roman" w:cs="Times New Roman"/>
          <w:sz w:val="28"/>
          <w:szCs w:val="28"/>
        </w:rPr>
        <w:t xml:space="preserve"> оценки эффективности деятельности работника.</w:t>
      </w:r>
    </w:p>
    <w:p w:rsidR="00211576" w:rsidRDefault="00C8783C" w:rsidP="00820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11576">
        <w:rPr>
          <w:rFonts w:ascii="Times New Roman" w:hAnsi="Times New Roman" w:cs="Times New Roman"/>
          <w:sz w:val="28"/>
          <w:szCs w:val="28"/>
        </w:rPr>
        <w:t xml:space="preserve">. </w:t>
      </w:r>
      <w:r w:rsidR="00211576" w:rsidRPr="00F35119">
        <w:rPr>
          <w:rFonts w:ascii="Times New Roman" w:hAnsi="Times New Roman" w:cs="Times New Roman"/>
          <w:sz w:val="28"/>
          <w:szCs w:val="28"/>
        </w:rPr>
        <w:t>Выплаты стимулирующего характера</w:t>
      </w:r>
      <w:r w:rsidR="00F35119" w:rsidRPr="00F35119">
        <w:rPr>
          <w:rFonts w:ascii="Times New Roman" w:hAnsi="Times New Roman" w:cs="Times New Roman"/>
          <w:sz w:val="28"/>
          <w:szCs w:val="28"/>
        </w:rPr>
        <w:t xml:space="preserve">, установленные в соответствии с утвержденными критериями оценки, </w:t>
      </w:r>
      <w:r w:rsidR="00211576" w:rsidRPr="00F35119">
        <w:rPr>
          <w:rFonts w:ascii="Times New Roman" w:hAnsi="Times New Roman" w:cs="Times New Roman"/>
          <w:sz w:val="28"/>
          <w:szCs w:val="28"/>
        </w:rPr>
        <w:t xml:space="preserve"> не начисляются в следующих случаях:</w:t>
      </w:r>
    </w:p>
    <w:p w:rsidR="00211576" w:rsidRDefault="00211576" w:rsidP="00820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наложение дисциплинарного взыскания в отчетном периоде;</w:t>
      </w:r>
    </w:p>
    <w:p w:rsidR="00211576" w:rsidRDefault="00211576" w:rsidP="00820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выявленных фактов взимания денежных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 п</w:t>
      </w:r>
      <w:proofErr w:type="gramEnd"/>
      <w:r>
        <w:rPr>
          <w:rFonts w:ascii="Times New Roman" w:hAnsi="Times New Roman" w:cs="Times New Roman"/>
          <w:sz w:val="28"/>
          <w:szCs w:val="28"/>
        </w:rPr>
        <w:t>ациентов за оказанную медицинскую помощь, предоставляемую в рамках программы государственных гарантий бесплатно;</w:t>
      </w:r>
    </w:p>
    <w:p w:rsidR="00126226" w:rsidRPr="0037511E" w:rsidRDefault="00211576" w:rsidP="003751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необоснованного отказа в оказании медицинской помощи.</w:t>
      </w:r>
    </w:p>
    <w:p w:rsidR="0037511E" w:rsidRPr="00C8783C" w:rsidRDefault="0037511E" w:rsidP="00C8783C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83C">
        <w:rPr>
          <w:rFonts w:ascii="Times New Roman" w:hAnsi="Times New Roman" w:cs="Times New Roman"/>
          <w:sz w:val="28"/>
          <w:szCs w:val="28"/>
        </w:rPr>
        <w:t>Оценка качества деятельности специалистов по критериям производится ежемесячно.</w:t>
      </w:r>
    </w:p>
    <w:p w:rsidR="00755C18" w:rsidRPr="00C8783C" w:rsidRDefault="00755C18" w:rsidP="00C8783C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83C">
        <w:rPr>
          <w:rFonts w:ascii="Times New Roman" w:hAnsi="Times New Roman" w:cs="Times New Roman"/>
          <w:sz w:val="28"/>
          <w:szCs w:val="28"/>
        </w:rPr>
        <w:t xml:space="preserve">Распределение стимулирующих выплат по критериям качества рекомендуется производить Комиссией, утвержденной приказом по учреждению. </w:t>
      </w:r>
    </w:p>
    <w:p w:rsidR="00755C18" w:rsidRPr="00755C18" w:rsidRDefault="00755C18" w:rsidP="00755C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C18">
        <w:rPr>
          <w:rFonts w:ascii="Times New Roman" w:hAnsi="Times New Roman" w:cs="Times New Roman"/>
          <w:sz w:val="28"/>
          <w:szCs w:val="28"/>
        </w:rPr>
        <w:t>При индивидуальной оценке работника на уровне подразделения оценку качества труда осуществляют руководители подразделений непосредственно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либо руководителем подразделении совместно со старшей медицинской сестрой и председателем первичной профсоюзной организации (1 уровень)</w:t>
      </w:r>
      <w:r w:rsidRPr="00755C18">
        <w:rPr>
          <w:rFonts w:ascii="Times New Roman" w:hAnsi="Times New Roman" w:cs="Times New Roman"/>
          <w:sz w:val="28"/>
          <w:szCs w:val="28"/>
        </w:rPr>
        <w:t>.</w:t>
      </w:r>
    </w:p>
    <w:p w:rsidR="0037511E" w:rsidRPr="0037511E" w:rsidRDefault="0037511E" w:rsidP="00755C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11E">
        <w:rPr>
          <w:rFonts w:ascii="Times New Roman" w:hAnsi="Times New Roman" w:cs="Times New Roman"/>
          <w:sz w:val="28"/>
          <w:szCs w:val="28"/>
        </w:rPr>
        <w:t>При индивидуальной оценке работника на уровне учреждения оценку качества труда осуществляют рабочие комиссии медицинских организаций по</w:t>
      </w:r>
      <w:r w:rsidR="00755C18">
        <w:rPr>
          <w:rFonts w:ascii="Times New Roman" w:hAnsi="Times New Roman" w:cs="Times New Roman"/>
          <w:sz w:val="28"/>
          <w:szCs w:val="28"/>
        </w:rPr>
        <w:t xml:space="preserve"> внутриведомственному контролю (2 уровень)</w:t>
      </w:r>
      <w:r w:rsidR="00F35119">
        <w:rPr>
          <w:rFonts w:ascii="Times New Roman" w:hAnsi="Times New Roman" w:cs="Times New Roman"/>
          <w:sz w:val="28"/>
          <w:szCs w:val="28"/>
        </w:rPr>
        <w:t>.</w:t>
      </w:r>
    </w:p>
    <w:p w:rsidR="0037511E" w:rsidRPr="0037511E" w:rsidRDefault="0037511E" w:rsidP="00755C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11E">
        <w:rPr>
          <w:rFonts w:ascii="Times New Roman" w:hAnsi="Times New Roman" w:cs="Times New Roman"/>
          <w:sz w:val="28"/>
          <w:szCs w:val="28"/>
        </w:rPr>
        <w:t>В комиссии должно быть не менее 3-х человек. В состав Комиссии рекомендуется включать заместителей главного врача по лечебной работе, амбулаторно-поликлинической службе, заведующего отделением, председателя профсоюзного комитета и др.</w:t>
      </w:r>
    </w:p>
    <w:p w:rsidR="00755C18" w:rsidRDefault="0037511E" w:rsidP="00755C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11E">
        <w:rPr>
          <w:rFonts w:ascii="Times New Roman" w:hAnsi="Times New Roman" w:cs="Times New Roman"/>
          <w:sz w:val="28"/>
          <w:szCs w:val="28"/>
        </w:rPr>
        <w:t>Комиссия рассматривает результаты деятельности</w:t>
      </w:r>
      <w:r w:rsidR="00F35119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Pr="0037511E">
        <w:rPr>
          <w:rFonts w:ascii="Times New Roman" w:hAnsi="Times New Roman" w:cs="Times New Roman"/>
          <w:sz w:val="28"/>
          <w:szCs w:val="28"/>
        </w:rPr>
        <w:t xml:space="preserve">, проводит оценку исполнения показателей в коэффициентах. </w:t>
      </w:r>
    </w:p>
    <w:p w:rsidR="0037511E" w:rsidRPr="0037511E" w:rsidRDefault="0037511E" w:rsidP="00755C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11E">
        <w:rPr>
          <w:rFonts w:ascii="Times New Roman" w:hAnsi="Times New Roman" w:cs="Times New Roman"/>
          <w:sz w:val="28"/>
          <w:szCs w:val="28"/>
        </w:rPr>
        <w:t xml:space="preserve">Комиссия производит расчет </w:t>
      </w:r>
      <w:proofErr w:type="gramStart"/>
      <w:r w:rsidRPr="0037511E">
        <w:rPr>
          <w:rFonts w:ascii="Times New Roman" w:hAnsi="Times New Roman" w:cs="Times New Roman"/>
          <w:sz w:val="28"/>
          <w:szCs w:val="28"/>
        </w:rPr>
        <w:t>количества коэффициентов оценки качества работы конкретного работника</w:t>
      </w:r>
      <w:proofErr w:type="gramEnd"/>
      <w:r w:rsidRPr="0037511E">
        <w:rPr>
          <w:rFonts w:ascii="Times New Roman" w:hAnsi="Times New Roman" w:cs="Times New Roman"/>
          <w:sz w:val="28"/>
          <w:szCs w:val="28"/>
        </w:rPr>
        <w:t xml:space="preserve"> по каждому показателю, размера выплат, который соответствует размеру надбавки стимулирующего характера в рублях.</w:t>
      </w:r>
    </w:p>
    <w:p w:rsidR="0037511E" w:rsidRPr="0037511E" w:rsidRDefault="0037511E" w:rsidP="00755C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11E">
        <w:rPr>
          <w:rFonts w:ascii="Times New Roman" w:hAnsi="Times New Roman" w:cs="Times New Roman"/>
          <w:sz w:val="28"/>
          <w:szCs w:val="28"/>
        </w:rPr>
        <w:t xml:space="preserve">Решение Комиссии о размере стимулирующей выплаты персонально конкретному работнику оформляется распорядительным документом руководителя </w:t>
      </w:r>
      <w:r w:rsidR="00F35119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37511E">
        <w:rPr>
          <w:rFonts w:ascii="Times New Roman" w:hAnsi="Times New Roman" w:cs="Times New Roman"/>
          <w:sz w:val="28"/>
          <w:szCs w:val="28"/>
        </w:rPr>
        <w:t xml:space="preserve">на основании предложений комиссии </w:t>
      </w:r>
      <w:r w:rsidR="00F35119">
        <w:rPr>
          <w:rFonts w:ascii="Times New Roman" w:hAnsi="Times New Roman" w:cs="Times New Roman"/>
          <w:sz w:val="28"/>
          <w:szCs w:val="28"/>
        </w:rPr>
        <w:t xml:space="preserve">(протокола) </w:t>
      </w:r>
      <w:r w:rsidRPr="0037511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37511E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37511E">
        <w:rPr>
          <w:rFonts w:ascii="Times New Roman" w:hAnsi="Times New Roman" w:cs="Times New Roman"/>
          <w:sz w:val="28"/>
          <w:szCs w:val="28"/>
        </w:rPr>
        <w:t xml:space="preserve"> установленном трудовым законодательством.</w:t>
      </w:r>
    </w:p>
    <w:p w:rsidR="00755C18" w:rsidRDefault="004A120A" w:rsidP="00C8783C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  <w:r w:rsidR="00755C18" w:rsidRPr="00755C18">
        <w:rPr>
          <w:rFonts w:ascii="Times New Roman" w:hAnsi="Times New Roman" w:cs="Times New Roman"/>
          <w:sz w:val="28"/>
          <w:szCs w:val="28"/>
        </w:rPr>
        <w:t xml:space="preserve"> работы </w:t>
      </w:r>
      <w:proofErr w:type="gramStart"/>
      <w:r w:rsidR="00755C18" w:rsidRPr="00755C18">
        <w:rPr>
          <w:rFonts w:ascii="Times New Roman" w:hAnsi="Times New Roman" w:cs="Times New Roman"/>
          <w:sz w:val="28"/>
          <w:szCs w:val="28"/>
        </w:rPr>
        <w:t>заведующих подразделений</w:t>
      </w:r>
      <w:proofErr w:type="gramEnd"/>
      <w:r w:rsidR="00755C18" w:rsidRPr="00755C18">
        <w:rPr>
          <w:rFonts w:ascii="Times New Roman" w:hAnsi="Times New Roman" w:cs="Times New Roman"/>
          <w:sz w:val="28"/>
          <w:szCs w:val="28"/>
        </w:rPr>
        <w:t xml:space="preserve"> </w:t>
      </w:r>
      <w:r w:rsidR="005C4DB8">
        <w:rPr>
          <w:rFonts w:ascii="Times New Roman" w:hAnsi="Times New Roman" w:cs="Times New Roman"/>
          <w:sz w:val="28"/>
          <w:szCs w:val="28"/>
        </w:rPr>
        <w:t xml:space="preserve">(отделений) </w:t>
      </w:r>
      <w:r>
        <w:rPr>
          <w:rFonts w:ascii="Times New Roman" w:hAnsi="Times New Roman" w:cs="Times New Roman"/>
          <w:sz w:val="28"/>
          <w:szCs w:val="28"/>
        </w:rPr>
        <w:t>осуществляется на основании среднего коэффициента эффективности деятельности по формуле:</w:t>
      </w:r>
    </w:p>
    <w:p w:rsidR="004A120A" w:rsidRDefault="004A120A" w:rsidP="004A120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="005C4DB8">
        <w:rPr>
          <w:rFonts w:ascii="Times New Roman" w:hAnsi="Times New Roman" w:cs="Times New Roman"/>
          <w:sz w:val="28"/>
          <w:szCs w:val="28"/>
        </w:rPr>
        <w:t>БР</w:t>
      </w:r>
      <w:r w:rsidR="005C4DB8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 w:rsidR="005C4DB8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∑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="005C4DB8">
        <w:rPr>
          <w:rFonts w:ascii="Times New Roman" w:hAnsi="Times New Roman" w:cs="Times New Roman"/>
          <w:sz w:val="28"/>
          <w:szCs w:val="28"/>
        </w:rPr>
        <w:t>/к, где</w:t>
      </w:r>
    </w:p>
    <w:p w:rsidR="005C4DB8" w:rsidRDefault="005C4DB8" w:rsidP="004A120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C4DB8" w:rsidRDefault="005C4DB8" w:rsidP="005C4DB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размер стимулирующей выплаты в месяц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заведующего </w:t>
      </w:r>
      <w:r w:rsidRPr="00755C18">
        <w:rPr>
          <w:rFonts w:ascii="Times New Roman" w:hAnsi="Times New Roman" w:cs="Times New Roman"/>
          <w:sz w:val="28"/>
          <w:szCs w:val="28"/>
        </w:rPr>
        <w:t>подразделени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755C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(отделения), руб.</w:t>
      </w:r>
    </w:p>
    <w:p w:rsidR="005C4DB8" w:rsidRDefault="005C4DB8" w:rsidP="005C4DB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базовый размер выплаты, утвержденный приказом по учреждению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заведующего </w:t>
      </w:r>
      <w:r w:rsidRPr="00755C18">
        <w:rPr>
          <w:rFonts w:ascii="Times New Roman" w:hAnsi="Times New Roman" w:cs="Times New Roman"/>
          <w:sz w:val="28"/>
          <w:szCs w:val="28"/>
        </w:rPr>
        <w:t>подразделени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755C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(отделения), руб.</w:t>
      </w:r>
    </w:p>
    <w:p w:rsidR="005C4DB8" w:rsidRDefault="005C4DB8" w:rsidP="005C4DB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∑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сумма коэффициентов эффективности медицинского персонала  подразделения (отделения) </w:t>
      </w:r>
    </w:p>
    <w:p w:rsidR="005C4DB8" w:rsidRPr="005C4DB8" w:rsidRDefault="005C4DB8" w:rsidP="005C4DB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число медицинского персонала  подразделения (отделения), чел.</w:t>
      </w:r>
    </w:p>
    <w:p w:rsidR="00B32F5B" w:rsidRPr="0037511E" w:rsidRDefault="00B32F5B" w:rsidP="0037511E">
      <w:pPr>
        <w:pStyle w:val="a3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sectPr w:rsidR="00B32F5B" w:rsidRPr="0037511E" w:rsidSect="00800CEA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77BC"/>
    <w:multiLevelType w:val="hybridMultilevel"/>
    <w:tmpl w:val="1E5864C2"/>
    <w:lvl w:ilvl="0" w:tplc="F07EB7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F1671C3"/>
    <w:multiLevelType w:val="hybridMultilevel"/>
    <w:tmpl w:val="5812144A"/>
    <w:lvl w:ilvl="0" w:tplc="3E12BE7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A45BF4"/>
    <w:multiLevelType w:val="hybridMultilevel"/>
    <w:tmpl w:val="CFE084A0"/>
    <w:lvl w:ilvl="0" w:tplc="04190011">
      <w:start w:val="1"/>
      <w:numFmt w:val="decimal"/>
      <w:lvlText w:val="%1)"/>
      <w:lvlJc w:val="left"/>
      <w:pPr>
        <w:ind w:left="6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200" w:hanging="360"/>
      </w:pPr>
    </w:lvl>
    <w:lvl w:ilvl="2" w:tplc="0419001B">
      <w:start w:val="1"/>
      <w:numFmt w:val="lowerRoman"/>
      <w:lvlText w:val="%3."/>
      <w:lvlJc w:val="right"/>
      <w:pPr>
        <w:ind w:left="7920" w:hanging="180"/>
      </w:pPr>
    </w:lvl>
    <w:lvl w:ilvl="3" w:tplc="0419000F" w:tentative="1">
      <w:start w:val="1"/>
      <w:numFmt w:val="decimal"/>
      <w:lvlText w:val="%4."/>
      <w:lvlJc w:val="left"/>
      <w:pPr>
        <w:ind w:left="8640" w:hanging="360"/>
      </w:pPr>
    </w:lvl>
    <w:lvl w:ilvl="4" w:tplc="04190019" w:tentative="1">
      <w:start w:val="1"/>
      <w:numFmt w:val="lowerLetter"/>
      <w:lvlText w:val="%5."/>
      <w:lvlJc w:val="left"/>
      <w:pPr>
        <w:ind w:left="9360" w:hanging="360"/>
      </w:pPr>
    </w:lvl>
    <w:lvl w:ilvl="5" w:tplc="0419001B" w:tentative="1">
      <w:start w:val="1"/>
      <w:numFmt w:val="lowerRoman"/>
      <w:lvlText w:val="%6."/>
      <w:lvlJc w:val="right"/>
      <w:pPr>
        <w:ind w:left="10080" w:hanging="180"/>
      </w:pPr>
    </w:lvl>
    <w:lvl w:ilvl="6" w:tplc="0419000F" w:tentative="1">
      <w:start w:val="1"/>
      <w:numFmt w:val="decimal"/>
      <w:lvlText w:val="%7."/>
      <w:lvlJc w:val="left"/>
      <w:pPr>
        <w:ind w:left="10800" w:hanging="360"/>
      </w:pPr>
    </w:lvl>
    <w:lvl w:ilvl="7" w:tplc="04190019" w:tentative="1">
      <w:start w:val="1"/>
      <w:numFmt w:val="lowerLetter"/>
      <w:lvlText w:val="%8."/>
      <w:lvlJc w:val="left"/>
      <w:pPr>
        <w:ind w:left="11520" w:hanging="360"/>
      </w:pPr>
    </w:lvl>
    <w:lvl w:ilvl="8" w:tplc="041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3">
    <w:nsid w:val="49F0488A"/>
    <w:multiLevelType w:val="hybridMultilevel"/>
    <w:tmpl w:val="34A29D8E"/>
    <w:lvl w:ilvl="0" w:tplc="95125D5E">
      <w:start w:val="2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5B4136"/>
    <w:multiLevelType w:val="hybridMultilevel"/>
    <w:tmpl w:val="27CE7C22"/>
    <w:lvl w:ilvl="0" w:tplc="099ABBEE">
      <w:start w:val="1"/>
      <w:numFmt w:val="decimal"/>
      <w:lvlText w:val="%1."/>
      <w:lvlJc w:val="left"/>
      <w:pPr>
        <w:ind w:left="1857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10C07CD"/>
    <w:multiLevelType w:val="hybridMultilevel"/>
    <w:tmpl w:val="1E5864C2"/>
    <w:lvl w:ilvl="0" w:tplc="F07EB7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4B2704E"/>
    <w:multiLevelType w:val="hybridMultilevel"/>
    <w:tmpl w:val="BA0AB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187EF8"/>
    <w:multiLevelType w:val="hybridMultilevel"/>
    <w:tmpl w:val="BA0AB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FD0B55"/>
    <w:multiLevelType w:val="hybridMultilevel"/>
    <w:tmpl w:val="19681D8C"/>
    <w:lvl w:ilvl="0" w:tplc="758E623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66E9C"/>
    <w:rsid w:val="000038BF"/>
    <w:rsid w:val="00022A34"/>
    <w:rsid w:val="00031CF3"/>
    <w:rsid w:val="00074D85"/>
    <w:rsid w:val="00086266"/>
    <w:rsid w:val="0008661E"/>
    <w:rsid w:val="00087627"/>
    <w:rsid w:val="000B4EE8"/>
    <w:rsid w:val="000E0560"/>
    <w:rsid w:val="000F7526"/>
    <w:rsid w:val="00111BDB"/>
    <w:rsid w:val="0011279E"/>
    <w:rsid w:val="00121CCC"/>
    <w:rsid w:val="00126226"/>
    <w:rsid w:val="00142F83"/>
    <w:rsid w:val="00145C2F"/>
    <w:rsid w:val="00152526"/>
    <w:rsid w:val="001705E7"/>
    <w:rsid w:val="00171894"/>
    <w:rsid w:val="00176BF4"/>
    <w:rsid w:val="00176F28"/>
    <w:rsid w:val="00180865"/>
    <w:rsid w:val="001C1B59"/>
    <w:rsid w:val="001D2014"/>
    <w:rsid w:val="001E0D19"/>
    <w:rsid w:val="001E111D"/>
    <w:rsid w:val="001E3351"/>
    <w:rsid w:val="001F7AED"/>
    <w:rsid w:val="002033C1"/>
    <w:rsid w:val="00211576"/>
    <w:rsid w:val="002161CB"/>
    <w:rsid w:val="00221F8B"/>
    <w:rsid w:val="00236DA7"/>
    <w:rsid w:val="0024348C"/>
    <w:rsid w:val="00257DEC"/>
    <w:rsid w:val="00263881"/>
    <w:rsid w:val="00266E9C"/>
    <w:rsid w:val="002874B6"/>
    <w:rsid w:val="00292491"/>
    <w:rsid w:val="002A1051"/>
    <w:rsid w:val="002A2756"/>
    <w:rsid w:val="002B0E50"/>
    <w:rsid w:val="002E171F"/>
    <w:rsid w:val="00301A5A"/>
    <w:rsid w:val="00307475"/>
    <w:rsid w:val="00315D1F"/>
    <w:rsid w:val="003207A6"/>
    <w:rsid w:val="00340762"/>
    <w:rsid w:val="003567DD"/>
    <w:rsid w:val="0037511E"/>
    <w:rsid w:val="00387C60"/>
    <w:rsid w:val="003B3694"/>
    <w:rsid w:val="003D395C"/>
    <w:rsid w:val="003E5DC2"/>
    <w:rsid w:val="00412D94"/>
    <w:rsid w:val="004131A3"/>
    <w:rsid w:val="00425E98"/>
    <w:rsid w:val="00431F4C"/>
    <w:rsid w:val="00435F8E"/>
    <w:rsid w:val="004456DB"/>
    <w:rsid w:val="00446BFD"/>
    <w:rsid w:val="00455D5E"/>
    <w:rsid w:val="0047607F"/>
    <w:rsid w:val="00477FC4"/>
    <w:rsid w:val="00497319"/>
    <w:rsid w:val="004A120A"/>
    <w:rsid w:val="004A3257"/>
    <w:rsid w:val="004A522F"/>
    <w:rsid w:val="004B32EE"/>
    <w:rsid w:val="004D4D39"/>
    <w:rsid w:val="004E324E"/>
    <w:rsid w:val="004E4179"/>
    <w:rsid w:val="004E504F"/>
    <w:rsid w:val="004F1DBE"/>
    <w:rsid w:val="004F59ED"/>
    <w:rsid w:val="004F6141"/>
    <w:rsid w:val="005116CE"/>
    <w:rsid w:val="00522E2D"/>
    <w:rsid w:val="00531491"/>
    <w:rsid w:val="0053164B"/>
    <w:rsid w:val="00566D47"/>
    <w:rsid w:val="00577DEA"/>
    <w:rsid w:val="005824B7"/>
    <w:rsid w:val="00587B59"/>
    <w:rsid w:val="00591D85"/>
    <w:rsid w:val="005967D1"/>
    <w:rsid w:val="005A0F4E"/>
    <w:rsid w:val="005A6052"/>
    <w:rsid w:val="005B115A"/>
    <w:rsid w:val="005B5212"/>
    <w:rsid w:val="005C4DB8"/>
    <w:rsid w:val="005D6872"/>
    <w:rsid w:val="00611105"/>
    <w:rsid w:val="006622F4"/>
    <w:rsid w:val="00672C49"/>
    <w:rsid w:val="00683637"/>
    <w:rsid w:val="00691858"/>
    <w:rsid w:val="006A2534"/>
    <w:rsid w:val="006B4F9B"/>
    <w:rsid w:val="006B7196"/>
    <w:rsid w:val="006D7F37"/>
    <w:rsid w:val="006E373D"/>
    <w:rsid w:val="006E6ADD"/>
    <w:rsid w:val="006F3677"/>
    <w:rsid w:val="00715488"/>
    <w:rsid w:val="00721801"/>
    <w:rsid w:val="0074285B"/>
    <w:rsid w:val="00755C18"/>
    <w:rsid w:val="00760984"/>
    <w:rsid w:val="00763E29"/>
    <w:rsid w:val="00764341"/>
    <w:rsid w:val="00770B68"/>
    <w:rsid w:val="007749AC"/>
    <w:rsid w:val="00774AA1"/>
    <w:rsid w:val="00791BE8"/>
    <w:rsid w:val="007A1A56"/>
    <w:rsid w:val="007B5607"/>
    <w:rsid w:val="007C31DB"/>
    <w:rsid w:val="007F5E11"/>
    <w:rsid w:val="00800CEA"/>
    <w:rsid w:val="0081190A"/>
    <w:rsid w:val="0081518B"/>
    <w:rsid w:val="00820D37"/>
    <w:rsid w:val="00822186"/>
    <w:rsid w:val="008749F3"/>
    <w:rsid w:val="008759A7"/>
    <w:rsid w:val="00882670"/>
    <w:rsid w:val="008837E3"/>
    <w:rsid w:val="00887EE1"/>
    <w:rsid w:val="008901C7"/>
    <w:rsid w:val="00890276"/>
    <w:rsid w:val="008A22C0"/>
    <w:rsid w:val="008A50C3"/>
    <w:rsid w:val="008B1593"/>
    <w:rsid w:val="008D7AB4"/>
    <w:rsid w:val="008E29D4"/>
    <w:rsid w:val="008F1481"/>
    <w:rsid w:val="008F3B43"/>
    <w:rsid w:val="008F3F03"/>
    <w:rsid w:val="00900603"/>
    <w:rsid w:val="00920493"/>
    <w:rsid w:val="0092216D"/>
    <w:rsid w:val="009357AD"/>
    <w:rsid w:val="00947261"/>
    <w:rsid w:val="0095320D"/>
    <w:rsid w:val="00981D4F"/>
    <w:rsid w:val="00990515"/>
    <w:rsid w:val="00995AE8"/>
    <w:rsid w:val="009A3E55"/>
    <w:rsid w:val="009B253F"/>
    <w:rsid w:val="009E3F94"/>
    <w:rsid w:val="009E46D2"/>
    <w:rsid w:val="00A15359"/>
    <w:rsid w:val="00A16DF4"/>
    <w:rsid w:val="00A211DB"/>
    <w:rsid w:val="00A24572"/>
    <w:rsid w:val="00A51FAB"/>
    <w:rsid w:val="00A53091"/>
    <w:rsid w:val="00A62735"/>
    <w:rsid w:val="00A62EFE"/>
    <w:rsid w:val="00A66B97"/>
    <w:rsid w:val="00A835AB"/>
    <w:rsid w:val="00A977D1"/>
    <w:rsid w:val="00AB0195"/>
    <w:rsid w:val="00AB7D2F"/>
    <w:rsid w:val="00AE2050"/>
    <w:rsid w:val="00AE5D3B"/>
    <w:rsid w:val="00B01AC3"/>
    <w:rsid w:val="00B02214"/>
    <w:rsid w:val="00B17E87"/>
    <w:rsid w:val="00B32F5B"/>
    <w:rsid w:val="00B5573A"/>
    <w:rsid w:val="00B558EC"/>
    <w:rsid w:val="00B55A82"/>
    <w:rsid w:val="00B562CB"/>
    <w:rsid w:val="00B70472"/>
    <w:rsid w:val="00BB783A"/>
    <w:rsid w:val="00BC6883"/>
    <w:rsid w:val="00BE000C"/>
    <w:rsid w:val="00BF50FA"/>
    <w:rsid w:val="00BF6F64"/>
    <w:rsid w:val="00C01D80"/>
    <w:rsid w:val="00C04561"/>
    <w:rsid w:val="00C04837"/>
    <w:rsid w:val="00C17A47"/>
    <w:rsid w:val="00C34399"/>
    <w:rsid w:val="00C40693"/>
    <w:rsid w:val="00C44DC9"/>
    <w:rsid w:val="00C4536C"/>
    <w:rsid w:val="00C570F8"/>
    <w:rsid w:val="00C624A7"/>
    <w:rsid w:val="00C8783C"/>
    <w:rsid w:val="00C96339"/>
    <w:rsid w:val="00CA5B63"/>
    <w:rsid w:val="00CC0859"/>
    <w:rsid w:val="00CD4C30"/>
    <w:rsid w:val="00CE012B"/>
    <w:rsid w:val="00CE3D75"/>
    <w:rsid w:val="00D14E79"/>
    <w:rsid w:val="00D15466"/>
    <w:rsid w:val="00D17E99"/>
    <w:rsid w:val="00D2126D"/>
    <w:rsid w:val="00D301D4"/>
    <w:rsid w:val="00D36032"/>
    <w:rsid w:val="00D50974"/>
    <w:rsid w:val="00D52F95"/>
    <w:rsid w:val="00D91D28"/>
    <w:rsid w:val="00DA48D2"/>
    <w:rsid w:val="00DB356C"/>
    <w:rsid w:val="00DB4B18"/>
    <w:rsid w:val="00DB59A4"/>
    <w:rsid w:val="00DB7A96"/>
    <w:rsid w:val="00DD1F3B"/>
    <w:rsid w:val="00DD489E"/>
    <w:rsid w:val="00E07C26"/>
    <w:rsid w:val="00E30F37"/>
    <w:rsid w:val="00E336E9"/>
    <w:rsid w:val="00E41862"/>
    <w:rsid w:val="00E50240"/>
    <w:rsid w:val="00E54165"/>
    <w:rsid w:val="00E56B44"/>
    <w:rsid w:val="00E64050"/>
    <w:rsid w:val="00E70BB9"/>
    <w:rsid w:val="00E81994"/>
    <w:rsid w:val="00E94432"/>
    <w:rsid w:val="00EB16FF"/>
    <w:rsid w:val="00EC4E1A"/>
    <w:rsid w:val="00EC7A87"/>
    <w:rsid w:val="00EE3AD8"/>
    <w:rsid w:val="00F056D7"/>
    <w:rsid w:val="00F06980"/>
    <w:rsid w:val="00F1231C"/>
    <w:rsid w:val="00F27668"/>
    <w:rsid w:val="00F35119"/>
    <w:rsid w:val="00F54AB8"/>
    <w:rsid w:val="00F67B1D"/>
    <w:rsid w:val="00F72201"/>
    <w:rsid w:val="00F75D9F"/>
    <w:rsid w:val="00F82DEA"/>
    <w:rsid w:val="00F93D8E"/>
    <w:rsid w:val="00FB28BD"/>
    <w:rsid w:val="00FC5FFA"/>
    <w:rsid w:val="00FF5DC1"/>
    <w:rsid w:val="00FF5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CB"/>
  </w:style>
  <w:style w:type="paragraph" w:styleId="2">
    <w:name w:val="heading 2"/>
    <w:basedOn w:val="a"/>
    <w:next w:val="a"/>
    <w:link w:val="20"/>
    <w:qFormat/>
    <w:rsid w:val="000F7526"/>
    <w:pPr>
      <w:keepNext/>
      <w:spacing w:after="0" w:line="240" w:lineRule="auto"/>
      <w:jc w:val="center"/>
      <w:outlineLvl w:val="1"/>
    </w:pPr>
    <w:rPr>
      <w:rFonts w:ascii="AG_Souvenir" w:eastAsia="Times New Roman" w:hAnsi="AG_Souvenir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E9C"/>
    <w:pPr>
      <w:ind w:left="720"/>
      <w:contextualSpacing/>
    </w:pPr>
  </w:style>
  <w:style w:type="table" w:styleId="a4">
    <w:name w:val="Table Grid"/>
    <w:basedOn w:val="a1"/>
    <w:uiPriority w:val="59"/>
    <w:rsid w:val="00266E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0F7526"/>
    <w:rPr>
      <w:rFonts w:ascii="AG_Souvenir" w:eastAsia="Times New Roman" w:hAnsi="AG_Souvenir" w:cs="Times New Roman"/>
      <w:b/>
      <w:bCs/>
      <w:sz w:val="36"/>
      <w:szCs w:val="24"/>
      <w:lang w:eastAsia="ru-RU"/>
    </w:rPr>
  </w:style>
  <w:style w:type="paragraph" w:styleId="a5">
    <w:name w:val="Title"/>
    <w:basedOn w:val="a"/>
    <w:link w:val="a6"/>
    <w:qFormat/>
    <w:rsid w:val="000F7526"/>
    <w:pPr>
      <w:spacing w:after="0" w:line="240" w:lineRule="auto"/>
      <w:jc w:val="center"/>
    </w:pPr>
    <w:rPr>
      <w:rFonts w:ascii="AG_Souvenir" w:eastAsia="Times New Roman" w:hAnsi="AG_Souvenir" w:cs="Times New Roman"/>
      <w:b/>
      <w:bCs/>
      <w:color w:val="0000FF"/>
      <w:sz w:val="32"/>
      <w:szCs w:val="24"/>
      <w:lang w:eastAsia="ru-RU"/>
    </w:rPr>
  </w:style>
  <w:style w:type="character" w:customStyle="1" w:styleId="a6">
    <w:name w:val="Название Знак"/>
    <w:basedOn w:val="a0"/>
    <w:link w:val="a5"/>
    <w:rsid w:val="000F7526"/>
    <w:rPr>
      <w:rFonts w:ascii="AG_Souvenir" w:eastAsia="Times New Roman" w:hAnsi="AG_Souvenir" w:cs="Times New Roman"/>
      <w:b/>
      <w:bCs/>
      <w:color w:val="0000FF"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F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75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FD8F3B-7526-40A3-B5DD-EFA9CBF76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11</Pages>
  <Words>2314</Words>
  <Characters>13195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DZO</Company>
  <LinksUpToDate>false</LinksUpToDate>
  <CharactersWithSpaces>15479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NikolaevVE</dc:creator>
  <cp:keywords/>
  <dc:description/>
  <cp:lastModifiedBy>NikolaevVE</cp:lastModifiedBy>
  <cp:revision>8</cp:revision>
  <cp:lastPrinted>2013-09-18T05:21:00Z</cp:lastPrinted>
  <dcterms:created xsi:type="dcterms:W3CDTF">2013-09-18T10:59:00Z</dcterms:created>
  <dcterms:modified xsi:type="dcterms:W3CDTF">2013-09-18T13:47:00Z</dcterms:modified>
</cp:coreProperties>
</file>